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4</w:t>
      </w:r>
    </w:p>
    <w:p>
      <w:pPr>
        <w:ind w:firstLine="602" w:firstLineChars="150"/>
        <w:jc w:val="center"/>
        <w:rPr>
          <w:rFonts w:hint="eastAsia"/>
          <w:b/>
          <w:sz w:val="40"/>
          <w:szCs w:val="40"/>
        </w:rPr>
      </w:pPr>
    </w:p>
    <w:p>
      <w:pPr>
        <w:ind w:firstLine="602" w:firstLineChars="15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</w:t>
      </w:r>
      <w:r>
        <w:rPr>
          <w:rFonts w:hint="eastAsia"/>
          <w:b/>
          <w:sz w:val="40"/>
          <w:szCs w:val="40"/>
          <w:lang w:val="en-US" w:eastAsia="zh-CN"/>
        </w:rPr>
        <w:t>24</w:t>
      </w:r>
      <w:r>
        <w:rPr>
          <w:rFonts w:hint="eastAsia"/>
          <w:b/>
          <w:sz w:val="40"/>
          <w:szCs w:val="40"/>
        </w:rPr>
        <w:t>年汉中市中</w:t>
      </w:r>
      <w:r>
        <w:rPr>
          <w:rFonts w:hint="eastAsia"/>
          <w:b/>
          <w:sz w:val="40"/>
          <w:szCs w:val="40"/>
          <w:lang w:eastAsia="zh-CN"/>
        </w:rPr>
        <w:t>医</w:t>
      </w:r>
      <w:r>
        <w:rPr>
          <w:rFonts w:hint="eastAsia"/>
          <w:b/>
          <w:sz w:val="40"/>
          <w:szCs w:val="40"/>
        </w:rPr>
        <w:t>医院公开招聘</w:t>
      </w:r>
      <w:r>
        <w:rPr>
          <w:rFonts w:hint="eastAsia"/>
          <w:b/>
          <w:sz w:val="40"/>
          <w:szCs w:val="40"/>
          <w:lang w:eastAsia="zh-CN"/>
        </w:rPr>
        <w:t>人事代理工作人员</w:t>
      </w:r>
      <w:r>
        <w:rPr>
          <w:rFonts w:hint="eastAsia"/>
          <w:b/>
          <w:sz w:val="40"/>
          <w:szCs w:val="40"/>
        </w:rPr>
        <w:t>准考证</w:t>
      </w:r>
    </w:p>
    <w:tbl>
      <w:tblPr>
        <w:tblStyle w:val="5"/>
        <w:tblpPr w:leftFromText="180" w:rightFromText="180" w:vertAnchor="page" w:horzAnchor="page" w:tblpXSpec="center" w:tblpY="2518"/>
        <w:tblW w:w="499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914"/>
        <w:gridCol w:w="2196"/>
        <w:gridCol w:w="2383"/>
        <w:gridCol w:w="54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pct"/>
            <w:vMerge w:val="restart"/>
            <w:vAlign w:val="center"/>
          </w:tcPr>
          <w:p>
            <w:pPr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28" w:firstLineChars="8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考生须知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8" w:firstLineChars="9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6" w:firstLineChars="6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（请考前仔细阅读）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8" w:firstLineChars="9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考生凭有效身份证件及准考证（笔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试</w:t>
            </w:r>
            <w:r>
              <w:rPr>
                <w:rFonts w:hint="eastAsia"/>
                <w:sz w:val="24"/>
                <w:szCs w:val="24"/>
              </w:rPr>
              <w:t>、面试均使用此准考证），经工作人员查验后进入指定的考场。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考生在入场时除携带必要的文具外，不准携带其它物品(如:书籍、资料、笔记本和自备草稿纸以及具有收录、储存、记忆功能的电子工具等)。已携带入场的应按要求指定位置存放。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考生进入考场后必须关闭手机，并将手机装入统一发放的信封袋中，信封袋上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标注</w:t>
            </w:r>
            <w:r>
              <w:rPr>
                <w:rFonts w:hint="eastAsia"/>
                <w:sz w:val="24"/>
                <w:szCs w:val="24"/>
              </w:rPr>
              <w:t>自己的姓名、报名序号，信封袋交于指定的地方。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考试开始15分钟后，考生停止进入考场。开考30分钟后考生方可交卷离开考场。考生交卷后应立即退场，不得在考场附近逗留、交谈，不得再返回考场续考。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考试结束指令发出后，考生立即停止答卷，将答卷反扣在桌面上，并按监考人员要求退离考场。严禁将试卷、和考场统一发放的草稿纸带出考场。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编号  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报名序号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所学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笔试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与地点</w:t>
            </w:r>
          </w:p>
        </w:tc>
        <w:tc>
          <w:tcPr>
            <w:tcW w:w="2194" w:type="pct"/>
            <w:gridSpan w:val="3"/>
            <w:vAlign w:val="center"/>
          </w:tcPr>
          <w:p>
            <w:pPr>
              <w:ind w:firstLine="420" w:firstLineChars="200"/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详见</w:t>
            </w:r>
            <w:r>
              <w:rPr>
                <w:rFonts w:hint="eastAsia"/>
                <w:color w:val="000000" w:themeColor="text1"/>
                <w:szCs w:val="21"/>
              </w:rPr>
              <w:t>汉中市中</w:t>
            </w:r>
            <w:r>
              <w:rPr>
                <w:rFonts w:hint="eastAsia"/>
                <w:color w:val="000000" w:themeColor="text1"/>
                <w:szCs w:val="21"/>
                <w:lang w:eastAsia="zh-CN"/>
              </w:rPr>
              <w:t>医</w:t>
            </w:r>
            <w:r>
              <w:rPr>
                <w:rFonts w:hint="eastAsia"/>
                <w:color w:val="000000" w:themeColor="text1"/>
                <w:szCs w:val="21"/>
              </w:rPr>
              <w:t>医院官网（www.hz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szyyy</w:t>
            </w:r>
            <w:r>
              <w:rPr>
                <w:rFonts w:hint="eastAsia"/>
                <w:color w:val="000000" w:themeColor="text1"/>
                <w:szCs w:val="21"/>
              </w:rPr>
              <w:t>.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net</w:t>
            </w:r>
            <w:r>
              <w:rPr>
                <w:rFonts w:hint="eastAsia"/>
                <w:color w:val="000000" w:themeColor="text1"/>
                <w:szCs w:val="21"/>
              </w:rPr>
              <w:t>）公告</w:t>
            </w: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面试时间与地点</w:t>
            </w:r>
          </w:p>
        </w:tc>
        <w:tc>
          <w:tcPr>
            <w:tcW w:w="2194" w:type="pct"/>
            <w:gridSpan w:val="3"/>
            <w:vAlign w:val="center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详见</w:t>
            </w:r>
            <w:r>
              <w:rPr>
                <w:rFonts w:hint="eastAsia"/>
                <w:color w:val="000000" w:themeColor="text1"/>
                <w:szCs w:val="21"/>
              </w:rPr>
              <w:t>汉中市中</w:t>
            </w:r>
            <w:r>
              <w:rPr>
                <w:rFonts w:hint="eastAsia"/>
                <w:color w:val="000000" w:themeColor="text1"/>
                <w:szCs w:val="21"/>
                <w:lang w:eastAsia="zh-CN"/>
              </w:rPr>
              <w:t>医</w:t>
            </w:r>
            <w:r>
              <w:rPr>
                <w:rFonts w:hint="eastAsia"/>
                <w:color w:val="000000" w:themeColor="text1"/>
                <w:szCs w:val="21"/>
              </w:rPr>
              <w:t>医院官网（www.hz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szyyy</w:t>
            </w:r>
            <w:r>
              <w:rPr>
                <w:rFonts w:hint="eastAsia"/>
                <w:color w:val="000000" w:themeColor="text1"/>
                <w:szCs w:val="21"/>
              </w:rPr>
              <w:t>.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net</w:t>
            </w:r>
            <w:r>
              <w:rPr>
                <w:rFonts w:hint="eastAsia"/>
                <w:color w:val="000000" w:themeColor="text1"/>
                <w:szCs w:val="21"/>
              </w:rPr>
              <w:t>）公告</w:t>
            </w: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705"/>
        </w:tabs>
        <w:rPr>
          <w:szCs w:val="21"/>
        </w:rPr>
      </w:pPr>
    </w:p>
    <w:sectPr>
      <w:pgSz w:w="16838" w:h="11906" w:orient="landscape"/>
      <w:pgMar w:top="567" w:right="2268" w:bottom="567" w:left="22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90CE54"/>
    <w:multiLevelType w:val="singleLevel"/>
    <w:tmpl w:val="AD90CE5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ODdkMGI3NGI5OWRhMzkzYzg0ZGZlZTgzN2U5NDMifQ=="/>
    <w:docVar w:name="KSO_WPS_MARK_KEY" w:val="84556001-187f-45cc-8d59-1486cbb0340b"/>
  </w:docVars>
  <w:rsids>
    <w:rsidRoot w:val="00EA274E"/>
    <w:rsid w:val="0000008F"/>
    <w:rsid w:val="00001EAD"/>
    <w:rsid w:val="00005105"/>
    <w:rsid w:val="000278DB"/>
    <w:rsid w:val="000831CF"/>
    <w:rsid w:val="00093EB6"/>
    <w:rsid w:val="000C39EB"/>
    <w:rsid w:val="000F3124"/>
    <w:rsid w:val="000F3329"/>
    <w:rsid w:val="00110D36"/>
    <w:rsid w:val="001731A1"/>
    <w:rsid w:val="001A12A8"/>
    <w:rsid w:val="001A6D0D"/>
    <w:rsid w:val="001D5536"/>
    <w:rsid w:val="001E7ED0"/>
    <w:rsid w:val="00203A5E"/>
    <w:rsid w:val="00247E58"/>
    <w:rsid w:val="002531E4"/>
    <w:rsid w:val="0025721F"/>
    <w:rsid w:val="00265ECC"/>
    <w:rsid w:val="002B5D68"/>
    <w:rsid w:val="002D1291"/>
    <w:rsid w:val="002F375C"/>
    <w:rsid w:val="00316428"/>
    <w:rsid w:val="003322D9"/>
    <w:rsid w:val="00370F8C"/>
    <w:rsid w:val="003D3105"/>
    <w:rsid w:val="004005B6"/>
    <w:rsid w:val="004167A9"/>
    <w:rsid w:val="00433DEF"/>
    <w:rsid w:val="00447ECB"/>
    <w:rsid w:val="004910C8"/>
    <w:rsid w:val="004A3AF5"/>
    <w:rsid w:val="0051569E"/>
    <w:rsid w:val="005357B9"/>
    <w:rsid w:val="00547EC3"/>
    <w:rsid w:val="005A10C3"/>
    <w:rsid w:val="005A476B"/>
    <w:rsid w:val="005D30BE"/>
    <w:rsid w:val="005F6D2C"/>
    <w:rsid w:val="00605DD9"/>
    <w:rsid w:val="00616D6D"/>
    <w:rsid w:val="00653F5B"/>
    <w:rsid w:val="006D7FD3"/>
    <w:rsid w:val="00735D44"/>
    <w:rsid w:val="007C6683"/>
    <w:rsid w:val="007E206E"/>
    <w:rsid w:val="007F02F3"/>
    <w:rsid w:val="00813E42"/>
    <w:rsid w:val="008363F6"/>
    <w:rsid w:val="0086333E"/>
    <w:rsid w:val="00865F0E"/>
    <w:rsid w:val="00877516"/>
    <w:rsid w:val="00877A29"/>
    <w:rsid w:val="008E554D"/>
    <w:rsid w:val="008F408A"/>
    <w:rsid w:val="00960971"/>
    <w:rsid w:val="009918BC"/>
    <w:rsid w:val="009C7FB2"/>
    <w:rsid w:val="00A52278"/>
    <w:rsid w:val="00A86256"/>
    <w:rsid w:val="00AB038E"/>
    <w:rsid w:val="00AF7ED9"/>
    <w:rsid w:val="00B00AA9"/>
    <w:rsid w:val="00B27C81"/>
    <w:rsid w:val="00B51CFF"/>
    <w:rsid w:val="00B51DE8"/>
    <w:rsid w:val="00BB531F"/>
    <w:rsid w:val="00BC36F6"/>
    <w:rsid w:val="00C20B19"/>
    <w:rsid w:val="00C561AA"/>
    <w:rsid w:val="00C95391"/>
    <w:rsid w:val="00CC2406"/>
    <w:rsid w:val="00D01A69"/>
    <w:rsid w:val="00E304BC"/>
    <w:rsid w:val="00E47320"/>
    <w:rsid w:val="00E55F47"/>
    <w:rsid w:val="00EA0B6A"/>
    <w:rsid w:val="00EA274E"/>
    <w:rsid w:val="00EC4A88"/>
    <w:rsid w:val="00ED211C"/>
    <w:rsid w:val="00F06696"/>
    <w:rsid w:val="00F107B3"/>
    <w:rsid w:val="00F4238F"/>
    <w:rsid w:val="00F565FB"/>
    <w:rsid w:val="04176CB6"/>
    <w:rsid w:val="0DB26D7B"/>
    <w:rsid w:val="110057AD"/>
    <w:rsid w:val="24024A02"/>
    <w:rsid w:val="246F1264"/>
    <w:rsid w:val="25476FFB"/>
    <w:rsid w:val="34C938AE"/>
    <w:rsid w:val="412669A3"/>
    <w:rsid w:val="473107FB"/>
    <w:rsid w:val="516678D3"/>
    <w:rsid w:val="51CD2CC0"/>
    <w:rsid w:val="51D0321D"/>
    <w:rsid w:val="60AB1353"/>
    <w:rsid w:val="65393A14"/>
    <w:rsid w:val="65CC1352"/>
    <w:rsid w:val="6D352C4E"/>
    <w:rsid w:val="71BA0A18"/>
    <w:rsid w:val="7BB32376"/>
    <w:rsid w:val="7EB06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439</Words>
  <Characters>472</Characters>
  <Lines>3</Lines>
  <Paragraphs>1</Paragraphs>
  <TotalTime>6</TotalTime>
  <ScaleCrop>false</ScaleCrop>
  <LinksUpToDate>false</LinksUpToDate>
  <CharactersWithSpaces>474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2016-03-09T02:24:00Z</dcterms:created>
  <dc:creator>雨林木风</dc:creator>
  <cp:lastModifiedBy>邂逅相遇适我愿兮</cp:lastModifiedBy>
  <cp:lastPrinted>2017-04-20T03:41:00Z</cp:lastPrinted>
  <dcterms:modified xsi:type="dcterms:W3CDTF">2024-05-29T00:53:23Z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3B3A1FC8759A47409AF3836334D3EB45</vt:lpwstr>
  </property>
</Properties>
</file>