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宋黑简体" w:eastAsia="方正小标宋简体" w:cs="方正宋黑简体"/>
          <w:sz w:val="32"/>
          <w:szCs w:val="32"/>
          <w:lang w:val="en-US" w:eastAsia="zh-CN" w:bidi="ar"/>
        </w:rPr>
        <w:t>珠海市海洋发展局公开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eastAsia="zh-CN" w:bidi="ar"/>
        </w:rPr>
        <w:t>选调公务员报名登记表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</w:t>
      </w:r>
    </w:p>
    <w:tbl>
      <w:tblPr>
        <w:tblStyle w:val="7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962"/>
        <w:gridCol w:w="633"/>
        <w:gridCol w:w="355"/>
        <w:gridCol w:w="700"/>
        <w:gridCol w:w="387"/>
        <w:gridCol w:w="643"/>
        <w:gridCol w:w="557"/>
        <w:gridCol w:w="643"/>
        <w:gridCol w:w="395"/>
        <w:gridCol w:w="113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公务员</w:t>
            </w:r>
          </w:p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录用时间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公务员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275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275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报名</w:t>
            </w:r>
          </w:p>
          <w:p>
            <w:pPr>
              <w:widowControl/>
              <w:snapToGri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75" w:type="dxa"/>
            <w:gridSpan w:val="9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近5年年度考核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8418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8" w:hRule="atLeast"/>
          <w:jc w:val="center"/>
        </w:trPr>
        <w:tc>
          <w:tcPr>
            <w:tcW w:w="1107" w:type="dxa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18" w:type="dxa"/>
            <w:gridSpan w:val="11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 w:cs="宋体"/>
                <w:sz w:val="24"/>
                <w:szCs w:val="24"/>
              </w:rPr>
              <w:t>经历开始填起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，时间应连续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6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1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1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1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525" w:type="dxa"/>
            <w:gridSpan w:val="12"/>
            <w:tcBorders>
              <w:top w:val="nil"/>
            </w:tcBorders>
            <w:vAlign w:val="top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注意：与报名人员有夫妻关系、直系血亲关系、三代以内旁系血亲关系以及近姻亲关系在报考单位担任公职的，应详细列明姓名、关系、工作单位及职务。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107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both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18" w:type="dxa"/>
            <w:gridSpan w:val="11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9525" w:type="dxa"/>
            <w:gridSpan w:val="12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均属实且无隐瞒，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若有伪造或失实之处，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承担由此所引起的一切后果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，并承诺服从本次公开选调的组织安排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1800" w:firstLineChars="750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00" w:lineRule="exact"/>
              <w:ind w:right="240" w:firstLine="360" w:firstLineChars="1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党委（党组）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right="480" w:rightChars="0"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月     日      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各区（功能区）组织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人事部门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right="480" w:rightChars="0"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18" w:type="dxa"/>
            <w:gridSpan w:val="11"/>
            <w:vAlign w:val="center"/>
          </w:tcPr>
          <w:p>
            <w:pPr>
              <w:widowControl/>
              <w:snapToGrid w:val="0"/>
              <w:spacing w:line="400" w:lineRule="exact"/>
              <w:jc w:val="left"/>
            </w:pPr>
            <w:r>
              <w:rPr>
                <w:rFonts w:hint="eastAsia" w:asci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入围人员需在面试前取得所在单位党委（党组）或各区（功能区）组织人事部门同意。</w:t>
            </w:r>
          </w:p>
        </w:tc>
      </w:tr>
    </w:tbl>
    <w:p>
      <w:pPr>
        <w:widowControl/>
        <w:snapToGrid w:val="0"/>
        <w:spacing w:line="24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黑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GU0ODkzNDU1YjA1ZDNmMDQzNzdhN2FkMGEzZTYifQ=="/>
    <w:docVar w:name="KSO_WPS_MARK_KEY" w:val="d22e2d95-88da-42ef-b047-57d2d982d4c2"/>
  </w:docVars>
  <w:rsids>
    <w:rsidRoot w:val="00D50CF1"/>
    <w:rsid w:val="00030605"/>
    <w:rsid w:val="000310C9"/>
    <w:rsid w:val="000465B9"/>
    <w:rsid w:val="0007115F"/>
    <w:rsid w:val="000C51AE"/>
    <w:rsid w:val="000F1A3E"/>
    <w:rsid w:val="0010335A"/>
    <w:rsid w:val="00112842"/>
    <w:rsid w:val="00113D6C"/>
    <w:rsid w:val="00122843"/>
    <w:rsid w:val="00124F03"/>
    <w:rsid w:val="001B6744"/>
    <w:rsid w:val="001E621A"/>
    <w:rsid w:val="00204CED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D67BF"/>
    <w:rsid w:val="002E1ED1"/>
    <w:rsid w:val="002E54E1"/>
    <w:rsid w:val="00301BFF"/>
    <w:rsid w:val="003069B3"/>
    <w:rsid w:val="00374839"/>
    <w:rsid w:val="00390F50"/>
    <w:rsid w:val="003942A3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255B"/>
    <w:rsid w:val="00833D49"/>
    <w:rsid w:val="0087476C"/>
    <w:rsid w:val="0087635C"/>
    <w:rsid w:val="008A35E2"/>
    <w:rsid w:val="008A6D12"/>
    <w:rsid w:val="008B4BBC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3D62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06A3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CF0171"/>
    <w:rsid w:val="00D13F08"/>
    <w:rsid w:val="00D13F3A"/>
    <w:rsid w:val="00D22143"/>
    <w:rsid w:val="00D27551"/>
    <w:rsid w:val="00D50CF1"/>
    <w:rsid w:val="00D640F5"/>
    <w:rsid w:val="00DA2C37"/>
    <w:rsid w:val="00DB3073"/>
    <w:rsid w:val="00DC2BAF"/>
    <w:rsid w:val="00DE19AB"/>
    <w:rsid w:val="00E21F71"/>
    <w:rsid w:val="00E263AF"/>
    <w:rsid w:val="00EA1406"/>
    <w:rsid w:val="00EC0597"/>
    <w:rsid w:val="00EF2BFD"/>
    <w:rsid w:val="00F11523"/>
    <w:rsid w:val="00F33EE5"/>
    <w:rsid w:val="00F66C65"/>
    <w:rsid w:val="00F75966"/>
    <w:rsid w:val="00F91292"/>
    <w:rsid w:val="00FC15F9"/>
    <w:rsid w:val="00FD4393"/>
    <w:rsid w:val="00FE6711"/>
    <w:rsid w:val="00FF1AC5"/>
    <w:rsid w:val="04A96210"/>
    <w:rsid w:val="04D23FE2"/>
    <w:rsid w:val="04E46259"/>
    <w:rsid w:val="05913750"/>
    <w:rsid w:val="08A076B7"/>
    <w:rsid w:val="0BA553A1"/>
    <w:rsid w:val="1328799D"/>
    <w:rsid w:val="13D21539"/>
    <w:rsid w:val="163E60D4"/>
    <w:rsid w:val="18EA4B6E"/>
    <w:rsid w:val="1A1D5395"/>
    <w:rsid w:val="1E30791D"/>
    <w:rsid w:val="1EDE6058"/>
    <w:rsid w:val="209D5589"/>
    <w:rsid w:val="26E004E8"/>
    <w:rsid w:val="27A36BBC"/>
    <w:rsid w:val="27C770B8"/>
    <w:rsid w:val="28D100EE"/>
    <w:rsid w:val="2B7A50F5"/>
    <w:rsid w:val="31F16FF3"/>
    <w:rsid w:val="3417585B"/>
    <w:rsid w:val="348A0F0C"/>
    <w:rsid w:val="34DC32A2"/>
    <w:rsid w:val="36BD4B2E"/>
    <w:rsid w:val="36FA4D11"/>
    <w:rsid w:val="38E43941"/>
    <w:rsid w:val="3BA85150"/>
    <w:rsid w:val="3BB33C85"/>
    <w:rsid w:val="433F0D10"/>
    <w:rsid w:val="44992330"/>
    <w:rsid w:val="44D335B0"/>
    <w:rsid w:val="45340371"/>
    <w:rsid w:val="46297494"/>
    <w:rsid w:val="47624011"/>
    <w:rsid w:val="4E3E7972"/>
    <w:rsid w:val="5023495A"/>
    <w:rsid w:val="50F300CD"/>
    <w:rsid w:val="518E14FB"/>
    <w:rsid w:val="5363185D"/>
    <w:rsid w:val="53B97F91"/>
    <w:rsid w:val="569670E2"/>
    <w:rsid w:val="5768610D"/>
    <w:rsid w:val="5C2C2D4F"/>
    <w:rsid w:val="5F2F7192"/>
    <w:rsid w:val="5F762D2D"/>
    <w:rsid w:val="61430BDA"/>
    <w:rsid w:val="647D063D"/>
    <w:rsid w:val="68663D25"/>
    <w:rsid w:val="69EF6B9F"/>
    <w:rsid w:val="6AC32670"/>
    <w:rsid w:val="6E18023A"/>
    <w:rsid w:val="70DF4C2B"/>
    <w:rsid w:val="720329BF"/>
    <w:rsid w:val="73FF41FE"/>
    <w:rsid w:val="75FF4662"/>
    <w:rsid w:val="764D053F"/>
    <w:rsid w:val="76D16C5D"/>
    <w:rsid w:val="775F976A"/>
    <w:rsid w:val="78EF9D74"/>
    <w:rsid w:val="79C37D08"/>
    <w:rsid w:val="7DFECA75"/>
    <w:rsid w:val="7FBB2B81"/>
    <w:rsid w:val="7FEC1855"/>
    <w:rsid w:val="7FFE9FFC"/>
    <w:rsid w:val="B0DBAA7B"/>
    <w:rsid w:val="B7BF4228"/>
    <w:rsid w:val="F7E31C21"/>
    <w:rsid w:val="F7EE7A4A"/>
    <w:rsid w:val="FE67CAB5"/>
    <w:rsid w:val="FFD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眉 Char"/>
    <w:link w:val="6"/>
    <w:qFormat/>
    <w:locked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kern w:val="2"/>
      <w:sz w:val="18"/>
      <w:szCs w:val="18"/>
    </w:rPr>
  </w:style>
  <w:style w:type="character" w:customStyle="1" w:styleId="14">
    <w:name w:val="日期 Char"/>
    <w:link w:val="3"/>
    <w:semiHidden/>
    <w:qFormat/>
    <w:locked/>
    <w:uiPriority w:val="99"/>
    <w:rPr>
      <w:kern w:val="2"/>
      <w:sz w:val="24"/>
      <w:szCs w:val="24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409</Words>
  <Characters>409</Characters>
  <Lines>4</Lines>
  <Paragraphs>1</Paragraphs>
  <TotalTime>5</TotalTime>
  <ScaleCrop>false</ScaleCrop>
  <LinksUpToDate>false</LinksUpToDate>
  <CharactersWithSpaces>616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2017-04-22T17:02:00Z</dcterms:created>
  <dc:creator>Administrator</dc:creator>
  <cp:lastModifiedBy>admin</cp:lastModifiedBy>
  <cp:lastPrinted>2024-05-20T18:46:00Z</cp:lastPrinted>
  <dcterms:modified xsi:type="dcterms:W3CDTF">2024-05-29T15:04:28Z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0AFA623D2D67418B86F9D733D9F92AC5</vt:lpwstr>
  </property>
</Properties>
</file>