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jc w:val="left"/>
        <w:rPr>
          <w:rFonts w:hint="default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河北旅游</w:t>
      </w:r>
      <w:r>
        <w:rPr>
          <w:rFonts w:hint="eastAsia" w:ascii="宋体" w:hAnsi="宋体" w:eastAsia="宋体"/>
          <w:b/>
          <w:sz w:val="36"/>
          <w:szCs w:val="36"/>
        </w:rPr>
        <w:t>职业学院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公开选聘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专业技术人员报名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岗位代码：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 xml:space="preserve">专业名称：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一寸彩色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  <w:bookmarkStart w:id="0" w:name="_GoBack"/>
            <w:bookmarkEnd w:id="0"/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    作 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 人 手 机：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紧急联系人手机：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本人承诺：已经认真阅读</w:t>
            </w: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选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聘公告，上述个人信息填写内容真实完整，不弄虚作假；遵守考试纪律，服从考试安排，不违纪违规</w:t>
            </w: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。对违反以上承诺所造成的后果，本人愿意承担相应责任。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申请人（手写签名）：                                   年    月    日 </w:t>
            </w:r>
          </w:p>
        </w:tc>
      </w:tr>
    </w:tbl>
    <w:p>
      <w:pPr>
        <w:spacing w:line="24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rPr>
          <w:rFonts w:hint="eastAsia"/>
        </w:rPr>
      </w:pPr>
    </w:p>
    <w:sectPr>
      <w:pgSz w:w="11906" w:h="16838"/>
      <w:pgMar w:top="127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43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jI1NjJiMTM5ZWE5YWYwODRmMGRjZmIxNWE2ZGQifQ=="/>
  </w:docVars>
  <w:rsids>
    <w:rsidRoot w:val="00000000"/>
    <w:rsid w:val="068C4D6E"/>
    <w:rsid w:val="0E3E374A"/>
    <w:rsid w:val="215018EE"/>
    <w:rsid w:val="51960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272</Words>
  <Characters>275</Characters>
  <Lines>0</Lines>
  <Paragraphs>80</Paragraphs>
  <TotalTime>22</TotalTime>
  <ScaleCrop>false</ScaleCrop>
  <LinksUpToDate>false</LinksUpToDate>
  <CharactersWithSpaces>423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李长征〖人事处〗</dc:creator>
  <cp:lastModifiedBy>宇博</cp:lastModifiedBy>
  <cp:lastPrinted>2023-07-19T03:44:00Z</cp:lastPrinted>
  <dcterms:modified xsi:type="dcterms:W3CDTF">2024-05-24T01:28:00Z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6C0A50E843E442F491ECF5993F14D793_13</vt:lpwstr>
  </property>
</Properties>
</file>