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附件1</w:t>
      </w:r>
    </w:p>
    <w:tbl>
      <w:tblPr>
        <w:tblStyle w:val="6"/>
        <w:tblW w:w="1490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5"/>
        <w:gridCol w:w="899"/>
        <w:gridCol w:w="915"/>
        <w:gridCol w:w="490"/>
        <w:gridCol w:w="785"/>
        <w:gridCol w:w="2355"/>
        <w:gridCol w:w="683"/>
        <w:gridCol w:w="882"/>
        <w:gridCol w:w="1840"/>
        <w:gridCol w:w="1440"/>
        <w:gridCol w:w="540"/>
        <w:gridCol w:w="1500"/>
        <w:gridCol w:w="945"/>
        <w:gridCol w:w="596"/>
        <w:gridCol w:w="54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4900" w:type="dxa"/>
            <w:gridSpan w:val="15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黑体" w:cs="Times New Roman"/>
                <w:color w:val="000000"/>
                <w:sz w:val="32"/>
                <w:szCs w:val="32"/>
              </w:rPr>
            </w:pPr>
            <w:bookmarkStart w:id="0" w:name="_GoBack"/>
            <w:r>
              <w:rPr>
                <w:rFonts w:ascii="Times New Roman" w:hAnsi="Times New Roman" w:eastAsia="方正小标宋_GBK" w:cs="Times New Roman"/>
                <w:color w:val="000000"/>
                <w:kern w:val="0"/>
                <w:sz w:val="40"/>
                <w:szCs w:val="40"/>
                <w:lang w:bidi="ar"/>
              </w:rPr>
              <w:t>2024年公开招聘计划岗位信息表</w:t>
            </w:r>
            <w:bookmarkEnd w:id="0"/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atLeas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b/>
                <w:color w:val="000000"/>
                <w:kern w:val="0"/>
                <w:sz w:val="20"/>
                <w:szCs w:val="20"/>
                <w:lang w:bidi="ar"/>
              </w:rPr>
              <w:t>岗位序号</w:t>
            </w:r>
          </w:p>
        </w:tc>
        <w:tc>
          <w:tcPr>
            <w:tcW w:w="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b/>
                <w:color w:val="000000"/>
                <w:kern w:val="0"/>
                <w:sz w:val="20"/>
                <w:szCs w:val="20"/>
                <w:lang w:bidi="ar"/>
              </w:rPr>
              <w:t>用人单位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b/>
                <w:color w:val="000000"/>
                <w:kern w:val="0"/>
                <w:sz w:val="20"/>
                <w:szCs w:val="20"/>
                <w:lang w:bidi="ar"/>
              </w:rPr>
              <w:t>岗位名称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b/>
                <w:color w:val="000000"/>
                <w:kern w:val="0"/>
                <w:sz w:val="20"/>
                <w:szCs w:val="20"/>
                <w:lang w:bidi="ar"/>
              </w:rPr>
              <w:t>招聘人数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b/>
                <w:color w:val="000000"/>
                <w:kern w:val="0"/>
                <w:sz w:val="20"/>
                <w:szCs w:val="20"/>
                <w:lang w:bidi="ar"/>
              </w:rPr>
              <w:t>岗位类别等级</w:t>
            </w:r>
          </w:p>
        </w:tc>
        <w:tc>
          <w:tcPr>
            <w:tcW w:w="2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b/>
                <w:color w:val="000000"/>
                <w:kern w:val="0"/>
                <w:sz w:val="20"/>
                <w:szCs w:val="20"/>
                <w:lang w:bidi="ar"/>
              </w:rPr>
              <w:t>专业</w:t>
            </w:r>
          </w:p>
        </w:tc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b/>
                <w:color w:val="000000"/>
                <w:kern w:val="0"/>
                <w:sz w:val="20"/>
                <w:szCs w:val="20"/>
                <w:lang w:bidi="ar"/>
              </w:rPr>
              <w:t>是否全日制</w:t>
            </w:r>
          </w:p>
        </w:tc>
        <w:tc>
          <w:tcPr>
            <w:tcW w:w="8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b/>
                <w:color w:val="000000"/>
                <w:kern w:val="0"/>
                <w:sz w:val="20"/>
                <w:szCs w:val="20"/>
                <w:lang w:bidi="ar"/>
              </w:rPr>
              <w:t>学历学位</w:t>
            </w:r>
          </w:p>
        </w:tc>
        <w:tc>
          <w:tcPr>
            <w:tcW w:w="1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b/>
                <w:color w:val="000000"/>
                <w:kern w:val="0"/>
                <w:sz w:val="20"/>
                <w:szCs w:val="20"/>
                <w:lang w:bidi="ar"/>
              </w:rPr>
              <w:t>年龄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b/>
                <w:color w:val="000000"/>
                <w:kern w:val="0"/>
                <w:sz w:val="20"/>
                <w:szCs w:val="20"/>
                <w:lang w:bidi="ar"/>
              </w:rPr>
              <w:t>职称或职（执）业资格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b/>
                <w:color w:val="000000"/>
                <w:kern w:val="0"/>
                <w:sz w:val="20"/>
                <w:szCs w:val="20"/>
                <w:lang w:bidi="ar"/>
              </w:rPr>
              <w:t>政治面貌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b/>
                <w:color w:val="000000"/>
                <w:kern w:val="0"/>
                <w:sz w:val="20"/>
                <w:szCs w:val="20"/>
                <w:lang w:bidi="ar"/>
              </w:rPr>
              <w:t>其他条件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b/>
                <w:color w:val="000000"/>
                <w:kern w:val="0"/>
                <w:sz w:val="20"/>
                <w:szCs w:val="20"/>
                <w:lang w:bidi="ar"/>
              </w:rPr>
              <w:t>考试方式</w:t>
            </w:r>
          </w:p>
        </w:tc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b/>
                <w:color w:val="000000"/>
                <w:kern w:val="0"/>
                <w:sz w:val="20"/>
                <w:szCs w:val="20"/>
                <w:lang w:bidi="ar"/>
              </w:rPr>
              <w:t>用人方式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b/>
                <w:color w:val="000000"/>
                <w:kern w:val="0"/>
                <w:sz w:val="20"/>
                <w:szCs w:val="20"/>
                <w:lang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7" w:hRule="atLeas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广西海洋环境监测中心站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专业技术岗1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专技十级</w:t>
            </w:r>
          </w:p>
        </w:tc>
        <w:tc>
          <w:tcPr>
            <w:tcW w:w="2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  <w:t>化学类、生物科学及技术类、地理科学类、 海洋科学类、环境科学与工程类</w:t>
            </w:r>
          </w:p>
        </w:tc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不限</w:t>
            </w:r>
          </w:p>
        </w:tc>
        <w:tc>
          <w:tcPr>
            <w:tcW w:w="8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研究生学历，博士学位</w:t>
            </w:r>
          </w:p>
        </w:tc>
        <w:tc>
          <w:tcPr>
            <w:tcW w:w="1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40周岁以下</w:t>
            </w: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（年龄计算至报名开始之日截止）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不限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不限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不限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考察</w:t>
            </w:r>
          </w:p>
        </w:tc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实名编制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广西海洋环境监测中心站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专业技术岗2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专技十级</w:t>
            </w:r>
          </w:p>
        </w:tc>
        <w:tc>
          <w:tcPr>
            <w:tcW w:w="2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环境科学、生物技术、生物工程</w:t>
            </w:r>
          </w:p>
        </w:tc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不限</w:t>
            </w:r>
          </w:p>
        </w:tc>
        <w:tc>
          <w:tcPr>
            <w:tcW w:w="8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本科学历，学士学位</w:t>
            </w:r>
          </w:p>
        </w:tc>
        <w:tc>
          <w:tcPr>
            <w:tcW w:w="1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45周岁以下</w:t>
            </w: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（年龄计算至报名开始之日截止）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工程系列生态环境保护工程专业高级工程师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不限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具有国家级环境监测人员技术考核合格证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  <w:t>面试</w:t>
            </w:r>
          </w:p>
        </w:tc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实名编制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广西海洋环境监测中心站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专业技术岗3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专技十二级</w:t>
            </w:r>
          </w:p>
        </w:tc>
        <w:tc>
          <w:tcPr>
            <w:tcW w:w="2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化学、环境工程、林学及林业工程类、海洋科学、环境科学</w:t>
            </w:r>
          </w:p>
        </w:tc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不限</w:t>
            </w:r>
          </w:p>
        </w:tc>
        <w:tc>
          <w:tcPr>
            <w:tcW w:w="8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本科学历</w:t>
            </w:r>
          </w:p>
        </w:tc>
        <w:tc>
          <w:tcPr>
            <w:tcW w:w="1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40周岁以下</w:t>
            </w: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（年龄计算至报名开始之日截止）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中级职称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不限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具有国家级环境监测人员技术考核合格证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笔试+面试</w:t>
            </w:r>
          </w:p>
        </w:tc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实名编制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广西海洋环境监测中心站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专业技术岗4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专技十二级</w:t>
            </w:r>
          </w:p>
        </w:tc>
        <w:tc>
          <w:tcPr>
            <w:tcW w:w="2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化学、分析化学、有机化学</w:t>
            </w:r>
          </w:p>
        </w:tc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不限</w:t>
            </w:r>
          </w:p>
        </w:tc>
        <w:tc>
          <w:tcPr>
            <w:tcW w:w="8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硕士研究生学历学位及以上</w:t>
            </w:r>
          </w:p>
        </w:tc>
        <w:tc>
          <w:tcPr>
            <w:tcW w:w="1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35周岁以下</w:t>
            </w: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（年龄计算至报名开始之日截止）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不限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不限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不限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笔试+实际操作能力测试</w:t>
            </w:r>
          </w:p>
        </w:tc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实名编制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5" w:hRule="atLeas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广西海洋环境监测中心站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专业技术岗5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专技十二级</w:t>
            </w:r>
          </w:p>
        </w:tc>
        <w:tc>
          <w:tcPr>
            <w:tcW w:w="2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环境科学、海洋生物学、渔业资源、地理学、摄影测量与遥感、地图制图学与地理信息工程、地图学与地理信息系统、物理海洋学</w:t>
            </w:r>
          </w:p>
        </w:tc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不限</w:t>
            </w:r>
          </w:p>
        </w:tc>
        <w:tc>
          <w:tcPr>
            <w:tcW w:w="8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硕士研究生学历学位及以上</w:t>
            </w:r>
          </w:p>
        </w:tc>
        <w:tc>
          <w:tcPr>
            <w:tcW w:w="1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35周岁以下</w:t>
            </w: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（年龄计算至报名开始之日截止）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不限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不限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不限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笔试+面试</w:t>
            </w:r>
          </w:p>
        </w:tc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实名编制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4" w:hRule="atLeast"/>
        </w:trPr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广西海洋环境监测中心站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专业技术岗6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专技十二级</w:t>
            </w:r>
          </w:p>
        </w:tc>
        <w:tc>
          <w:tcPr>
            <w:tcW w:w="2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  <w:t>会计、审计、财务管理、财务会计、工业会计、企业会计</w:t>
            </w:r>
          </w:p>
        </w:tc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不限</w:t>
            </w:r>
          </w:p>
        </w:tc>
        <w:tc>
          <w:tcPr>
            <w:tcW w:w="8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本科学士学历学位及以上</w:t>
            </w:r>
          </w:p>
        </w:tc>
        <w:tc>
          <w:tcPr>
            <w:tcW w:w="1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35周岁以下</w:t>
            </w: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（年龄计算至报名开始之日截止）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不限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不限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  <w:t>不限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笔试+面试</w:t>
            </w:r>
          </w:p>
        </w:tc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0"/>
                <w:szCs w:val="20"/>
                <w:lang w:bidi="ar"/>
              </w:rPr>
              <w:t>实名编制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color w:val="000000"/>
                <w:sz w:val="20"/>
                <w:szCs w:val="20"/>
              </w:rPr>
            </w:pPr>
          </w:p>
        </w:tc>
      </w:tr>
    </w:tbl>
    <w:p>
      <w:pPr>
        <w:widowControl/>
        <w:jc w:val="left"/>
        <w:rPr>
          <w:rFonts w:ascii="Times New Roman" w:hAnsi="Times New Roman" w:eastAsia="方正仿宋_GBK" w:cs="Times New Roman"/>
          <w:sz w:val="28"/>
          <w:szCs w:val="28"/>
        </w:rPr>
        <w:sectPr>
          <w:footerReference r:id="rId3" w:type="default"/>
          <w:pgSz w:w="16838" w:h="11906" w:orient="landscape"/>
          <w:pgMar w:top="1377" w:right="1440" w:bottom="1289" w:left="1318" w:header="851" w:footer="572" w:gutter="0"/>
          <w:cols w:space="425" w:num="1"/>
          <w:docGrid w:type="lines" w:linePitch="312" w:charSpace="0"/>
        </w:sectPr>
      </w:pPr>
    </w:p>
    <w:p>
      <w:pPr>
        <w:rPr>
          <w:rFonts w:ascii="Times New Roman" w:hAnsi="Times New Roman" w:eastAsia="仿宋" w:cs="Times New Roman"/>
          <w:sz w:val="32"/>
          <w:szCs w:val="32"/>
        </w:rPr>
      </w:pPr>
    </w:p>
    <w:sectPr>
      <w:pgSz w:w="11906" w:h="16838"/>
      <w:pgMar w:top="1440" w:right="1289" w:bottom="1318" w:left="1377" w:header="851" w:footer="57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AD56993-BC40-4BD1-B0D6-9E2F441D7BB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DB8E654-DF23-48EC-B8A0-F10E4C2A6A4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9CA70F2-D598-4F41-90E6-D3D5C83DD91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A4C6935-14F9-493B-8639-786A80FE9CE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62BB840-8E51-46A2-9B6F-A0B4661AE0C2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6D186E30-83AF-4411-B52F-8F7E716A8BA1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8732A32A-53E2-4B87-BD1E-A1FF12C14AE6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9E30CE27-C274-41B7-9867-6983260B4F8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AD1962BA-E564-4D4D-8AA7-1B6B15F4D4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64049253"/>
    </w:sdtPr>
    <w:sdtEndPr>
      <w:rPr>
        <w:sz w:val="28"/>
        <w:szCs w:val="28"/>
      </w:rPr>
    </w:sdtEndPr>
    <w:sdtContent>
      <w:p>
        <w:pPr>
          <w:pStyle w:val="3"/>
          <w:jc w:val="center"/>
          <w:rPr>
            <w:sz w:val="28"/>
            <w:szCs w:val="28"/>
          </w:rPr>
        </w:pP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PAGE   \* MERGEFORMAT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  <w:lang w:val="zh-CN"/>
          </w:rPr>
          <w:t>3</w:t>
        </w:r>
        <w:r>
          <w:rPr>
            <w:sz w:val="28"/>
            <w:szCs w:val="28"/>
          </w:rP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TrueTypeFonts/>
  <w:bordersDoNotSurroundHeader w:val="1"/>
  <w:bordersDoNotSurroundFooter w:val="1"/>
  <w:documentProtection w:enforcement="0"/>
  <w:defaultTabStop w:val="420"/>
  <w:doNotHyphenateCaps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VkYzUxODhmNmI4YTM1ODBkMmJmMTZhNDkwMzAyNjYifQ=="/>
  </w:docVars>
  <w:rsids>
    <w:rsidRoot w:val="00453E2C"/>
    <w:rsid w:val="00006187"/>
    <w:rsid w:val="00007528"/>
    <w:rsid w:val="000135F0"/>
    <w:rsid w:val="000143CC"/>
    <w:rsid w:val="00041CEB"/>
    <w:rsid w:val="000473B2"/>
    <w:rsid w:val="00051A56"/>
    <w:rsid w:val="00062709"/>
    <w:rsid w:val="000A1142"/>
    <w:rsid w:val="000A52A4"/>
    <w:rsid w:val="000B2D99"/>
    <w:rsid w:val="000C46FB"/>
    <w:rsid w:val="000C490B"/>
    <w:rsid w:val="000E1CB0"/>
    <w:rsid w:val="000E2319"/>
    <w:rsid w:val="000F2394"/>
    <w:rsid w:val="000F368B"/>
    <w:rsid w:val="000F7925"/>
    <w:rsid w:val="00102075"/>
    <w:rsid w:val="0013296E"/>
    <w:rsid w:val="00137C09"/>
    <w:rsid w:val="001507B3"/>
    <w:rsid w:val="001A6A25"/>
    <w:rsid w:val="001B3B47"/>
    <w:rsid w:val="001C615A"/>
    <w:rsid w:val="001D1D01"/>
    <w:rsid w:val="001D213D"/>
    <w:rsid w:val="001E0E25"/>
    <w:rsid w:val="001E3E24"/>
    <w:rsid w:val="001E4B56"/>
    <w:rsid w:val="001E755D"/>
    <w:rsid w:val="00205B3D"/>
    <w:rsid w:val="00205E83"/>
    <w:rsid w:val="00214A32"/>
    <w:rsid w:val="00220FE6"/>
    <w:rsid w:val="0022272E"/>
    <w:rsid w:val="00222CA3"/>
    <w:rsid w:val="00243D73"/>
    <w:rsid w:val="00250F0C"/>
    <w:rsid w:val="00254214"/>
    <w:rsid w:val="0026413B"/>
    <w:rsid w:val="0027197E"/>
    <w:rsid w:val="00273061"/>
    <w:rsid w:val="0027718B"/>
    <w:rsid w:val="002A30DC"/>
    <w:rsid w:val="002A71D7"/>
    <w:rsid w:val="002B203E"/>
    <w:rsid w:val="002B7DD7"/>
    <w:rsid w:val="002C1CFA"/>
    <w:rsid w:val="002D5F9F"/>
    <w:rsid w:val="00327199"/>
    <w:rsid w:val="0034039F"/>
    <w:rsid w:val="00370A24"/>
    <w:rsid w:val="0037260D"/>
    <w:rsid w:val="00373505"/>
    <w:rsid w:val="00376EE1"/>
    <w:rsid w:val="0039649A"/>
    <w:rsid w:val="003A3B79"/>
    <w:rsid w:val="003A6B3C"/>
    <w:rsid w:val="003B637F"/>
    <w:rsid w:val="003D3959"/>
    <w:rsid w:val="003D5583"/>
    <w:rsid w:val="003D7706"/>
    <w:rsid w:val="003E118B"/>
    <w:rsid w:val="00413F55"/>
    <w:rsid w:val="00453E2C"/>
    <w:rsid w:val="00456C53"/>
    <w:rsid w:val="0048319D"/>
    <w:rsid w:val="004907C2"/>
    <w:rsid w:val="004D2B5A"/>
    <w:rsid w:val="00510DC0"/>
    <w:rsid w:val="005142D5"/>
    <w:rsid w:val="00532312"/>
    <w:rsid w:val="00532684"/>
    <w:rsid w:val="005339EB"/>
    <w:rsid w:val="00546B56"/>
    <w:rsid w:val="00547599"/>
    <w:rsid w:val="00554281"/>
    <w:rsid w:val="00554DE2"/>
    <w:rsid w:val="00555AF4"/>
    <w:rsid w:val="005644AD"/>
    <w:rsid w:val="0057673A"/>
    <w:rsid w:val="00583456"/>
    <w:rsid w:val="00586078"/>
    <w:rsid w:val="00586A8C"/>
    <w:rsid w:val="0059198A"/>
    <w:rsid w:val="00595838"/>
    <w:rsid w:val="005C6586"/>
    <w:rsid w:val="005D74A8"/>
    <w:rsid w:val="005E5538"/>
    <w:rsid w:val="005F0018"/>
    <w:rsid w:val="005F487B"/>
    <w:rsid w:val="006102AE"/>
    <w:rsid w:val="00615BF4"/>
    <w:rsid w:val="00633144"/>
    <w:rsid w:val="00640BD4"/>
    <w:rsid w:val="006610B2"/>
    <w:rsid w:val="006611E1"/>
    <w:rsid w:val="00667481"/>
    <w:rsid w:val="00670955"/>
    <w:rsid w:val="00670CEA"/>
    <w:rsid w:val="00675104"/>
    <w:rsid w:val="00676307"/>
    <w:rsid w:val="006800AB"/>
    <w:rsid w:val="006938F6"/>
    <w:rsid w:val="006B53C9"/>
    <w:rsid w:val="006C1C37"/>
    <w:rsid w:val="006D18AE"/>
    <w:rsid w:val="006D4A8D"/>
    <w:rsid w:val="006E3984"/>
    <w:rsid w:val="0070307E"/>
    <w:rsid w:val="00712313"/>
    <w:rsid w:val="0073457F"/>
    <w:rsid w:val="007661C7"/>
    <w:rsid w:val="007A4841"/>
    <w:rsid w:val="007B78B9"/>
    <w:rsid w:val="007C2AB6"/>
    <w:rsid w:val="007D3063"/>
    <w:rsid w:val="007D4F0C"/>
    <w:rsid w:val="007D620F"/>
    <w:rsid w:val="008014C3"/>
    <w:rsid w:val="00805273"/>
    <w:rsid w:val="00820413"/>
    <w:rsid w:val="00855727"/>
    <w:rsid w:val="00891DE1"/>
    <w:rsid w:val="008A2D71"/>
    <w:rsid w:val="008C0F47"/>
    <w:rsid w:val="008D15EF"/>
    <w:rsid w:val="008F0B37"/>
    <w:rsid w:val="008F76DE"/>
    <w:rsid w:val="008F7FDB"/>
    <w:rsid w:val="009078E6"/>
    <w:rsid w:val="009123B9"/>
    <w:rsid w:val="009331E9"/>
    <w:rsid w:val="00990A1E"/>
    <w:rsid w:val="009A238B"/>
    <w:rsid w:val="009B044C"/>
    <w:rsid w:val="009B14F1"/>
    <w:rsid w:val="009B2E30"/>
    <w:rsid w:val="009B3B7C"/>
    <w:rsid w:val="009B7ACB"/>
    <w:rsid w:val="009C33F1"/>
    <w:rsid w:val="009D56E5"/>
    <w:rsid w:val="009E29B7"/>
    <w:rsid w:val="009F0DEE"/>
    <w:rsid w:val="00A2077C"/>
    <w:rsid w:val="00A41D53"/>
    <w:rsid w:val="00A65AE8"/>
    <w:rsid w:val="00A80D6A"/>
    <w:rsid w:val="00A85E36"/>
    <w:rsid w:val="00A96EFF"/>
    <w:rsid w:val="00AA13E0"/>
    <w:rsid w:val="00AB0346"/>
    <w:rsid w:val="00AE746D"/>
    <w:rsid w:val="00AF0E2E"/>
    <w:rsid w:val="00B01754"/>
    <w:rsid w:val="00B0783D"/>
    <w:rsid w:val="00B10A93"/>
    <w:rsid w:val="00B171DB"/>
    <w:rsid w:val="00B2118A"/>
    <w:rsid w:val="00B44BA8"/>
    <w:rsid w:val="00B55F96"/>
    <w:rsid w:val="00B56B03"/>
    <w:rsid w:val="00B70A25"/>
    <w:rsid w:val="00B822AF"/>
    <w:rsid w:val="00B87A13"/>
    <w:rsid w:val="00BA577A"/>
    <w:rsid w:val="00BA729C"/>
    <w:rsid w:val="00BC0EAC"/>
    <w:rsid w:val="00BD5BBF"/>
    <w:rsid w:val="00C113F1"/>
    <w:rsid w:val="00C25935"/>
    <w:rsid w:val="00C366E7"/>
    <w:rsid w:val="00C55DC1"/>
    <w:rsid w:val="00C6628E"/>
    <w:rsid w:val="00C671CC"/>
    <w:rsid w:val="00C7740A"/>
    <w:rsid w:val="00C80D57"/>
    <w:rsid w:val="00C97620"/>
    <w:rsid w:val="00CA2573"/>
    <w:rsid w:val="00CA2814"/>
    <w:rsid w:val="00CA6551"/>
    <w:rsid w:val="00CB02B6"/>
    <w:rsid w:val="00CB40AA"/>
    <w:rsid w:val="00CC14EF"/>
    <w:rsid w:val="00CD062F"/>
    <w:rsid w:val="00CD67E9"/>
    <w:rsid w:val="00CE1828"/>
    <w:rsid w:val="00CE215A"/>
    <w:rsid w:val="00D332AE"/>
    <w:rsid w:val="00D33CC5"/>
    <w:rsid w:val="00D33D3C"/>
    <w:rsid w:val="00D37AF1"/>
    <w:rsid w:val="00D633A0"/>
    <w:rsid w:val="00D677FB"/>
    <w:rsid w:val="00D7292E"/>
    <w:rsid w:val="00D73030"/>
    <w:rsid w:val="00D91F7C"/>
    <w:rsid w:val="00D9200B"/>
    <w:rsid w:val="00D92865"/>
    <w:rsid w:val="00D92989"/>
    <w:rsid w:val="00D97C8F"/>
    <w:rsid w:val="00DA1FC3"/>
    <w:rsid w:val="00DA6E95"/>
    <w:rsid w:val="00DB1FD7"/>
    <w:rsid w:val="00DC6F81"/>
    <w:rsid w:val="00DE131B"/>
    <w:rsid w:val="00DE4896"/>
    <w:rsid w:val="00DE6E43"/>
    <w:rsid w:val="00DE73EC"/>
    <w:rsid w:val="00E0534A"/>
    <w:rsid w:val="00E12589"/>
    <w:rsid w:val="00E309C1"/>
    <w:rsid w:val="00E32F6F"/>
    <w:rsid w:val="00E459E9"/>
    <w:rsid w:val="00E53486"/>
    <w:rsid w:val="00E71D3C"/>
    <w:rsid w:val="00E75AEE"/>
    <w:rsid w:val="00E75D9C"/>
    <w:rsid w:val="00E82FD6"/>
    <w:rsid w:val="00E83506"/>
    <w:rsid w:val="00E9395E"/>
    <w:rsid w:val="00EA0E5C"/>
    <w:rsid w:val="00EA0F93"/>
    <w:rsid w:val="00EA4736"/>
    <w:rsid w:val="00EE327D"/>
    <w:rsid w:val="00EF17AB"/>
    <w:rsid w:val="00F265B7"/>
    <w:rsid w:val="00F35600"/>
    <w:rsid w:val="00F920C0"/>
    <w:rsid w:val="00FA723C"/>
    <w:rsid w:val="00FD5F16"/>
    <w:rsid w:val="00FE2586"/>
    <w:rsid w:val="011E7A84"/>
    <w:rsid w:val="0126294D"/>
    <w:rsid w:val="0129185F"/>
    <w:rsid w:val="015F65F1"/>
    <w:rsid w:val="016306D3"/>
    <w:rsid w:val="0181736D"/>
    <w:rsid w:val="0188615E"/>
    <w:rsid w:val="01DF6C68"/>
    <w:rsid w:val="01E82567"/>
    <w:rsid w:val="020A2568"/>
    <w:rsid w:val="021110FC"/>
    <w:rsid w:val="02201D8C"/>
    <w:rsid w:val="02607002"/>
    <w:rsid w:val="0295277A"/>
    <w:rsid w:val="02F32FFC"/>
    <w:rsid w:val="035E117D"/>
    <w:rsid w:val="040A0926"/>
    <w:rsid w:val="042E60DC"/>
    <w:rsid w:val="04610A71"/>
    <w:rsid w:val="04837731"/>
    <w:rsid w:val="053F077B"/>
    <w:rsid w:val="05415AF3"/>
    <w:rsid w:val="056A06B9"/>
    <w:rsid w:val="05AB5C74"/>
    <w:rsid w:val="062C4159"/>
    <w:rsid w:val="073F5A7B"/>
    <w:rsid w:val="077217AA"/>
    <w:rsid w:val="07AB4A92"/>
    <w:rsid w:val="07BD10D9"/>
    <w:rsid w:val="07F852C1"/>
    <w:rsid w:val="08016CD1"/>
    <w:rsid w:val="08163212"/>
    <w:rsid w:val="082D0DDC"/>
    <w:rsid w:val="08446FA0"/>
    <w:rsid w:val="0912506B"/>
    <w:rsid w:val="091D4116"/>
    <w:rsid w:val="09561351"/>
    <w:rsid w:val="097C7D74"/>
    <w:rsid w:val="09A04541"/>
    <w:rsid w:val="09BB22A0"/>
    <w:rsid w:val="0A0E7E75"/>
    <w:rsid w:val="0AEB5FB5"/>
    <w:rsid w:val="0B5D7BAD"/>
    <w:rsid w:val="0B6A44DB"/>
    <w:rsid w:val="0B797CF3"/>
    <w:rsid w:val="0B895F42"/>
    <w:rsid w:val="0BA30E01"/>
    <w:rsid w:val="0BCE4606"/>
    <w:rsid w:val="0C88568E"/>
    <w:rsid w:val="0C8B17F3"/>
    <w:rsid w:val="0CDD68E3"/>
    <w:rsid w:val="0CE1674A"/>
    <w:rsid w:val="0D1438B6"/>
    <w:rsid w:val="0D183D8B"/>
    <w:rsid w:val="0D2C3AD7"/>
    <w:rsid w:val="0D3E0564"/>
    <w:rsid w:val="0D501E9C"/>
    <w:rsid w:val="0E40013B"/>
    <w:rsid w:val="0E48729A"/>
    <w:rsid w:val="0E830123"/>
    <w:rsid w:val="0E894F65"/>
    <w:rsid w:val="0E8D65DF"/>
    <w:rsid w:val="0E953459"/>
    <w:rsid w:val="0EA92A61"/>
    <w:rsid w:val="0F0144E3"/>
    <w:rsid w:val="0F1B6EAB"/>
    <w:rsid w:val="0F6312FE"/>
    <w:rsid w:val="0F8E3485"/>
    <w:rsid w:val="0FFB1C8B"/>
    <w:rsid w:val="0FFF11E8"/>
    <w:rsid w:val="100372F2"/>
    <w:rsid w:val="103C1573"/>
    <w:rsid w:val="10A00A5C"/>
    <w:rsid w:val="10AC20C1"/>
    <w:rsid w:val="114650D7"/>
    <w:rsid w:val="114F4041"/>
    <w:rsid w:val="1188224D"/>
    <w:rsid w:val="119E5E19"/>
    <w:rsid w:val="126A32DB"/>
    <w:rsid w:val="12B40B75"/>
    <w:rsid w:val="12D24266"/>
    <w:rsid w:val="12D66BB8"/>
    <w:rsid w:val="12ED6A7B"/>
    <w:rsid w:val="12F470A5"/>
    <w:rsid w:val="13645DFA"/>
    <w:rsid w:val="13954387"/>
    <w:rsid w:val="1437359E"/>
    <w:rsid w:val="144F1276"/>
    <w:rsid w:val="149A6DE5"/>
    <w:rsid w:val="14C7635E"/>
    <w:rsid w:val="15A5012B"/>
    <w:rsid w:val="15CE3996"/>
    <w:rsid w:val="15FB66A4"/>
    <w:rsid w:val="16767E13"/>
    <w:rsid w:val="16D75E07"/>
    <w:rsid w:val="17081B6A"/>
    <w:rsid w:val="1725172B"/>
    <w:rsid w:val="17482161"/>
    <w:rsid w:val="178D2573"/>
    <w:rsid w:val="17A75B29"/>
    <w:rsid w:val="17BB1EE3"/>
    <w:rsid w:val="17E92EF4"/>
    <w:rsid w:val="185010A8"/>
    <w:rsid w:val="1890336F"/>
    <w:rsid w:val="18A6184C"/>
    <w:rsid w:val="18F57676"/>
    <w:rsid w:val="190A1374"/>
    <w:rsid w:val="1914396C"/>
    <w:rsid w:val="19936282"/>
    <w:rsid w:val="19B97804"/>
    <w:rsid w:val="1A5F124B"/>
    <w:rsid w:val="1AA926E6"/>
    <w:rsid w:val="1ABA305F"/>
    <w:rsid w:val="1B146FEA"/>
    <w:rsid w:val="1B43041E"/>
    <w:rsid w:val="1B642891"/>
    <w:rsid w:val="1BAC660B"/>
    <w:rsid w:val="1BDF010D"/>
    <w:rsid w:val="1C51241E"/>
    <w:rsid w:val="1C874A89"/>
    <w:rsid w:val="1CBF1617"/>
    <w:rsid w:val="1CD76FD3"/>
    <w:rsid w:val="1CE54667"/>
    <w:rsid w:val="1D0C44B0"/>
    <w:rsid w:val="1D4C46CB"/>
    <w:rsid w:val="1D7F1092"/>
    <w:rsid w:val="1E075D4C"/>
    <w:rsid w:val="1E3525A8"/>
    <w:rsid w:val="1E3F2189"/>
    <w:rsid w:val="1EE15116"/>
    <w:rsid w:val="1F0B34AB"/>
    <w:rsid w:val="1F0C1276"/>
    <w:rsid w:val="1F533349"/>
    <w:rsid w:val="1F6F25F9"/>
    <w:rsid w:val="1FF963B4"/>
    <w:rsid w:val="202076CF"/>
    <w:rsid w:val="20305C99"/>
    <w:rsid w:val="20473F79"/>
    <w:rsid w:val="20545E92"/>
    <w:rsid w:val="2054684A"/>
    <w:rsid w:val="208208AE"/>
    <w:rsid w:val="209245FB"/>
    <w:rsid w:val="20AB7C06"/>
    <w:rsid w:val="20C06354"/>
    <w:rsid w:val="214F2F97"/>
    <w:rsid w:val="21681E7C"/>
    <w:rsid w:val="21745B7B"/>
    <w:rsid w:val="2269594F"/>
    <w:rsid w:val="22A23806"/>
    <w:rsid w:val="22B60345"/>
    <w:rsid w:val="22CC1448"/>
    <w:rsid w:val="22FC6575"/>
    <w:rsid w:val="23012552"/>
    <w:rsid w:val="232D0116"/>
    <w:rsid w:val="23733FB9"/>
    <w:rsid w:val="240829CD"/>
    <w:rsid w:val="2415322B"/>
    <w:rsid w:val="24760CFB"/>
    <w:rsid w:val="247F0A88"/>
    <w:rsid w:val="24F53A15"/>
    <w:rsid w:val="26220B72"/>
    <w:rsid w:val="265A6D6B"/>
    <w:rsid w:val="26943DD2"/>
    <w:rsid w:val="270B37D0"/>
    <w:rsid w:val="271251B0"/>
    <w:rsid w:val="27F7219A"/>
    <w:rsid w:val="2843276B"/>
    <w:rsid w:val="28563BD9"/>
    <w:rsid w:val="28610884"/>
    <w:rsid w:val="288E63AA"/>
    <w:rsid w:val="28C058A2"/>
    <w:rsid w:val="28F660DB"/>
    <w:rsid w:val="292676AB"/>
    <w:rsid w:val="29371E3A"/>
    <w:rsid w:val="295E75DA"/>
    <w:rsid w:val="297824E7"/>
    <w:rsid w:val="29907C71"/>
    <w:rsid w:val="29D7476B"/>
    <w:rsid w:val="29F109AB"/>
    <w:rsid w:val="29F52FAF"/>
    <w:rsid w:val="29F63C2D"/>
    <w:rsid w:val="2A300308"/>
    <w:rsid w:val="2A437662"/>
    <w:rsid w:val="2A5E37CF"/>
    <w:rsid w:val="2A7973C4"/>
    <w:rsid w:val="2AAA4C8E"/>
    <w:rsid w:val="2B087F44"/>
    <w:rsid w:val="2B1A2D7B"/>
    <w:rsid w:val="2B4679F7"/>
    <w:rsid w:val="2B6B07FB"/>
    <w:rsid w:val="2BAD5B8F"/>
    <w:rsid w:val="2BF12828"/>
    <w:rsid w:val="2C1B6AF2"/>
    <w:rsid w:val="2C31365E"/>
    <w:rsid w:val="2C851321"/>
    <w:rsid w:val="2CDC672B"/>
    <w:rsid w:val="2CF473E3"/>
    <w:rsid w:val="2D0A3ABC"/>
    <w:rsid w:val="2D2B590A"/>
    <w:rsid w:val="2DAA1678"/>
    <w:rsid w:val="2DDE0F96"/>
    <w:rsid w:val="2DDE2220"/>
    <w:rsid w:val="2E0A72C8"/>
    <w:rsid w:val="2E840E29"/>
    <w:rsid w:val="2E8B758A"/>
    <w:rsid w:val="2E9C2616"/>
    <w:rsid w:val="2EB77690"/>
    <w:rsid w:val="2EE57FCA"/>
    <w:rsid w:val="2EF35FAE"/>
    <w:rsid w:val="2F1E792D"/>
    <w:rsid w:val="2F7C3D9B"/>
    <w:rsid w:val="2F976518"/>
    <w:rsid w:val="2F976A6C"/>
    <w:rsid w:val="2FBF6E64"/>
    <w:rsid w:val="2FCB0777"/>
    <w:rsid w:val="301917A7"/>
    <w:rsid w:val="30833C41"/>
    <w:rsid w:val="30A87B69"/>
    <w:rsid w:val="30BA2BA7"/>
    <w:rsid w:val="312E4381"/>
    <w:rsid w:val="317D45E3"/>
    <w:rsid w:val="31870AA8"/>
    <w:rsid w:val="320B1862"/>
    <w:rsid w:val="322F554F"/>
    <w:rsid w:val="33CB4745"/>
    <w:rsid w:val="34362A98"/>
    <w:rsid w:val="345B4E40"/>
    <w:rsid w:val="34EA14E5"/>
    <w:rsid w:val="35720DF0"/>
    <w:rsid w:val="35AF31CD"/>
    <w:rsid w:val="35BA48C4"/>
    <w:rsid w:val="35C4731B"/>
    <w:rsid w:val="36A5021A"/>
    <w:rsid w:val="36A53C9E"/>
    <w:rsid w:val="37034C96"/>
    <w:rsid w:val="37085760"/>
    <w:rsid w:val="3714426C"/>
    <w:rsid w:val="37396C25"/>
    <w:rsid w:val="375A12C0"/>
    <w:rsid w:val="38153BBF"/>
    <w:rsid w:val="382E77DA"/>
    <w:rsid w:val="384A4431"/>
    <w:rsid w:val="3869439D"/>
    <w:rsid w:val="387C294E"/>
    <w:rsid w:val="38A16CCC"/>
    <w:rsid w:val="38E65472"/>
    <w:rsid w:val="38F207D6"/>
    <w:rsid w:val="391F700E"/>
    <w:rsid w:val="398832ED"/>
    <w:rsid w:val="3A0B0F24"/>
    <w:rsid w:val="3A2B43BC"/>
    <w:rsid w:val="3A45473C"/>
    <w:rsid w:val="3A5B64F2"/>
    <w:rsid w:val="3AE3039B"/>
    <w:rsid w:val="3AEB7631"/>
    <w:rsid w:val="3B3B4CAD"/>
    <w:rsid w:val="3B90067B"/>
    <w:rsid w:val="3BCC7765"/>
    <w:rsid w:val="3BCD61AA"/>
    <w:rsid w:val="3BD24DD5"/>
    <w:rsid w:val="3BD553B9"/>
    <w:rsid w:val="3BE45E43"/>
    <w:rsid w:val="3C137027"/>
    <w:rsid w:val="3C9A2914"/>
    <w:rsid w:val="3CC66988"/>
    <w:rsid w:val="3CCF7DBD"/>
    <w:rsid w:val="3CDD3584"/>
    <w:rsid w:val="3D831CB0"/>
    <w:rsid w:val="3DAC214A"/>
    <w:rsid w:val="3DC502E3"/>
    <w:rsid w:val="3DDD477B"/>
    <w:rsid w:val="3E214D5D"/>
    <w:rsid w:val="3E6506CD"/>
    <w:rsid w:val="3E731CA5"/>
    <w:rsid w:val="3E867EF6"/>
    <w:rsid w:val="3EEC632B"/>
    <w:rsid w:val="3F6A6833"/>
    <w:rsid w:val="3F9F4D2E"/>
    <w:rsid w:val="3FE070A6"/>
    <w:rsid w:val="3FF038BF"/>
    <w:rsid w:val="3FF40FCC"/>
    <w:rsid w:val="40087291"/>
    <w:rsid w:val="40497E74"/>
    <w:rsid w:val="40805ADA"/>
    <w:rsid w:val="409C5D9C"/>
    <w:rsid w:val="40E754EB"/>
    <w:rsid w:val="416C0640"/>
    <w:rsid w:val="41B12A30"/>
    <w:rsid w:val="41B2551C"/>
    <w:rsid w:val="41BD5222"/>
    <w:rsid w:val="4223042B"/>
    <w:rsid w:val="422B7AE1"/>
    <w:rsid w:val="425068B6"/>
    <w:rsid w:val="42903DE8"/>
    <w:rsid w:val="429D6505"/>
    <w:rsid w:val="431030F2"/>
    <w:rsid w:val="433C513C"/>
    <w:rsid w:val="43474960"/>
    <w:rsid w:val="434864AD"/>
    <w:rsid w:val="4358777F"/>
    <w:rsid w:val="436C75DF"/>
    <w:rsid w:val="440B1130"/>
    <w:rsid w:val="441C7A25"/>
    <w:rsid w:val="446D68A1"/>
    <w:rsid w:val="447B03C5"/>
    <w:rsid w:val="45380B19"/>
    <w:rsid w:val="45C63CB0"/>
    <w:rsid w:val="4642189D"/>
    <w:rsid w:val="46834A85"/>
    <w:rsid w:val="46840F3B"/>
    <w:rsid w:val="469B0FAE"/>
    <w:rsid w:val="469B6356"/>
    <w:rsid w:val="46B2624B"/>
    <w:rsid w:val="46D75A02"/>
    <w:rsid w:val="4715551C"/>
    <w:rsid w:val="4724670E"/>
    <w:rsid w:val="473D4D2F"/>
    <w:rsid w:val="4751013B"/>
    <w:rsid w:val="47811172"/>
    <w:rsid w:val="47C32553"/>
    <w:rsid w:val="47DF4C3B"/>
    <w:rsid w:val="47EE0AE2"/>
    <w:rsid w:val="48335528"/>
    <w:rsid w:val="48835FA5"/>
    <w:rsid w:val="48D03808"/>
    <w:rsid w:val="48F80C27"/>
    <w:rsid w:val="49194AFD"/>
    <w:rsid w:val="49234C17"/>
    <w:rsid w:val="49410F75"/>
    <w:rsid w:val="495E14BB"/>
    <w:rsid w:val="498668EF"/>
    <w:rsid w:val="49992C53"/>
    <w:rsid w:val="499F14BF"/>
    <w:rsid w:val="4ADE6D5B"/>
    <w:rsid w:val="4B5D032B"/>
    <w:rsid w:val="4BBF74EC"/>
    <w:rsid w:val="4CFA0A84"/>
    <w:rsid w:val="4D1C15D6"/>
    <w:rsid w:val="4D5C7F61"/>
    <w:rsid w:val="4D996712"/>
    <w:rsid w:val="4DBB1251"/>
    <w:rsid w:val="4DDD5428"/>
    <w:rsid w:val="4E0740FE"/>
    <w:rsid w:val="4E1753BE"/>
    <w:rsid w:val="4E4136FA"/>
    <w:rsid w:val="4E5C01B3"/>
    <w:rsid w:val="4E785F35"/>
    <w:rsid w:val="4EE5028B"/>
    <w:rsid w:val="4F227016"/>
    <w:rsid w:val="4F3425E4"/>
    <w:rsid w:val="4F3A75B6"/>
    <w:rsid w:val="4F5B7C04"/>
    <w:rsid w:val="4F964DFC"/>
    <w:rsid w:val="4FA16F68"/>
    <w:rsid w:val="4FD06689"/>
    <w:rsid w:val="50390E40"/>
    <w:rsid w:val="504B38EE"/>
    <w:rsid w:val="51121E6C"/>
    <w:rsid w:val="512E314A"/>
    <w:rsid w:val="514E5DAE"/>
    <w:rsid w:val="52742DDF"/>
    <w:rsid w:val="52825760"/>
    <w:rsid w:val="52B563B7"/>
    <w:rsid w:val="52BB18BF"/>
    <w:rsid w:val="52F810EA"/>
    <w:rsid w:val="53130F37"/>
    <w:rsid w:val="53481333"/>
    <w:rsid w:val="53556A83"/>
    <w:rsid w:val="538D6EB3"/>
    <w:rsid w:val="53A45622"/>
    <w:rsid w:val="53D22848"/>
    <w:rsid w:val="53E033D0"/>
    <w:rsid w:val="53E855B8"/>
    <w:rsid w:val="54277ED3"/>
    <w:rsid w:val="545D3596"/>
    <w:rsid w:val="54720A94"/>
    <w:rsid w:val="54866F71"/>
    <w:rsid w:val="5496446C"/>
    <w:rsid w:val="54D30E76"/>
    <w:rsid w:val="550A5C7C"/>
    <w:rsid w:val="551B7E91"/>
    <w:rsid w:val="55305E1F"/>
    <w:rsid w:val="55442253"/>
    <w:rsid w:val="5584343E"/>
    <w:rsid w:val="5591033D"/>
    <w:rsid w:val="55D87E1A"/>
    <w:rsid w:val="55E77D6B"/>
    <w:rsid w:val="5609747C"/>
    <w:rsid w:val="561B77B7"/>
    <w:rsid w:val="56582E7A"/>
    <w:rsid w:val="56690780"/>
    <w:rsid w:val="569C0CD0"/>
    <w:rsid w:val="57047EC4"/>
    <w:rsid w:val="57283BB0"/>
    <w:rsid w:val="5737609C"/>
    <w:rsid w:val="57623B4D"/>
    <w:rsid w:val="57B7206C"/>
    <w:rsid w:val="57C13DA7"/>
    <w:rsid w:val="57C83E30"/>
    <w:rsid w:val="58302A9E"/>
    <w:rsid w:val="58780186"/>
    <w:rsid w:val="58892E17"/>
    <w:rsid w:val="58A41F44"/>
    <w:rsid w:val="58B11143"/>
    <w:rsid w:val="58D309AE"/>
    <w:rsid w:val="58FF53CC"/>
    <w:rsid w:val="59056027"/>
    <w:rsid w:val="59137D34"/>
    <w:rsid w:val="59A20268"/>
    <w:rsid w:val="59E243FB"/>
    <w:rsid w:val="5A144772"/>
    <w:rsid w:val="5A844CC1"/>
    <w:rsid w:val="5ACC7530"/>
    <w:rsid w:val="5ADB6969"/>
    <w:rsid w:val="5B1A473F"/>
    <w:rsid w:val="5B8145B6"/>
    <w:rsid w:val="5B914A01"/>
    <w:rsid w:val="5C1949F7"/>
    <w:rsid w:val="5C20586B"/>
    <w:rsid w:val="5C271940"/>
    <w:rsid w:val="5CD11A4C"/>
    <w:rsid w:val="5D8708E4"/>
    <w:rsid w:val="5D9635FF"/>
    <w:rsid w:val="5D991A10"/>
    <w:rsid w:val="5D9E3405"/>
    <w:rsid w:val="5DE80B25"/>
    <w:rsid w:val="5DF94AE0"/>
    <w:rsid w:val="5E3B1630"/>
    <w:rsid w:val="5E83071A"/>
    <w:rsid w:val="5E9A782E"/>
    <w:rsid w:val="5EB36D55"/>
    <w:rsid w:val="5F32560A"/>
    <w:rsid w:val="5F37472C"/>
    <w:rsid w:val="5FA22186"/>
    <w:rsid w:val="5FB53B61"/>
    <w:rsid w:val="5FF007B8"/>
    <w:rsid w:val="5FFC665E"/>
    <w:rsid w:val="6031464C"/>
    <w:rsid w:val="60355121"/>
    <w:rsid w:val="60A01F4B"/>
    <w:rsid w:val="60DD2497"/>
    <w:rsid w:val="60E96647"/>
    <w:rsid w:val="60EE38A9"/>
    <w:rsid w:val="610D1698"/>
    <w:rsid w:val="61600D19"/>
    <w:rsid w:val="61881DC6"/>
    <w:rsid w:val="61CA3634"/>
    <w:rsid w:val="61D316C7"/>
    <w:rsid w:val="61EC020B"/>
    <w:rsid w:val="61FC3E67"/>
    <w:rsid w:val="62101D77"/>
    <w:rsid w:val="62420DC8"/>
    <w:rsid w:val="63057A66"/>
    <w:rsid w:val="639B2BE8"/>
    <w:rsid w:val="63DF3112"/>
    <w:rsid w:val="63F859C2"/>
    <w:rsid w:val="644A46EC"/>
    <w:rsid w:val="64713FE0"/>
    <w:rsid w:val="64E46131"/>
    <w:rsid w:val="64FA4B57"/>
    <w:rsid w:val="65244E00"/>
    <w:rsid w:val="65383FAA"/>
    <w:rsid w:val="65F95CB7"/>
    <w:rsid w:val="66357B1D"/>
    <w:rsid w:val="66B71094"/>
    <w:rsid w:val="66E62148"/>
    <w:rsid w:val="67722BD2"/>
    <w:rsid w:val="677D0643"/>
    <w:rsid w:val="67AD3AB7"/>
    <w:rsid w:val="6847574A"/>
    <w:rsid w:val="68865442"/>
    <w:rsid w:val="68AC7A92"/>
    <w:rsid w:val="69101D0C"/>
    <w:rsid w:val="691D1FA7"/>
    <w:rsid w:val="691E53FA"/>
    <w:rsid w:val="69756081"/>
    <w:rsid w:val="699837EB"/>
    <w:rsid w:val="6A1056D2"/>
    <w:rsid w:val="6A3140F8"/>
    <w:rsid w:val="6A3207CF"/>
    <w:rsid w:val="6A5D0440"/>
    <w:rsid w:val="6AE31734"/>
    <w:rsid w:val="6AFE3980"/>
    <w:rsid w:val="6AFF307D"/>
    <w:rsid w:val="6B032AFA"/>
    <w:rsid w:val="6B0628B9"/>
    <w:rsid w:val="6B1116BB"/>
    <w:rsid w:val="6B2C7576"/>
    <w:rsid w:val="6B357353"/>
    <w:rsid w:val="6B382295"/>
    <w:rsid w:val="6B557B3A"/>
    <w:rsid w:val="6B63336D"/>
    <w:rsid w:val="6B8206B1"/>
    <w:rsid w:val="6BD319F2"/>
    <w:rsid w:val="6BD93148"/>
    <w:rsid w:val="6BE7473D"/>
    <w:rsid w:val="6C031E71"/>
    <w:rsid w:val="6CC353F8"/>
    <w:rsid w:val="6D3A4A31"/>
    <w:rsid w:val="6D90256E"/>
    <w:rsid w:val="6E046C0B"/>
    <w:rsid w:val="6E632C40"/>
    <w:rsid w:val="6E8233F7"/>
    <w:rsid w:val="6F877570"/>
    <w:rsid w:val="6F9D033F"/>
    <w:rsid w:val="6FCA62DC"/>
    <w:rsid w:val="707B75D6"/>
    <w:rsid w:val="70EA2ECB"/>
    <w:rsid w:val="7104581E"/>
    <w:rsid w:val="71340E89"/>
    <w:rsid w:val="714A45A4"/>
    <w:rsid w:val="71575AE3"/>
    <w:rsid w:val="71926986"/>
    <w:rsid w:val="721A680C"/>
    <w:rsid w:val="724C4D86"/>
    <w:rsid w:val="7251291E"/>
    <w:rsid w:val="72744669"/>
    <w:rsid w:val="73390A17"/>
    <w:rsid w:val="73565C82"/>
    <w:rsid w:val="73703D0A"/>
    <w:rsid w:val="737A4B76"/>
    <w:rsid w:val="73A21E1F"/>
    <w:rsid w:val="73BF6709"/>
    <w:rsid w:val="73EC003A"/>
    <w:rsid w:val="74191470"/>
    <w:rsid w:val="7443763E"/>
    <w:rsid w:val="748C6B40"/>
    <w:rsid w:val="74A022A3"/>
    <w:rsid w:val="74FE4FBF"/>
    <w:rsid w:val="750C6E73"/>
    <w:rsid w:val="75134281"/>
    <w:rsid w:val="751D400D"/>
    <w:rsid w:val="751F2025"/>
    <w:rsid w:val="75860581"/>
    <w:rsid w:val="75941C40"/>
    <w:rsid w:val="75D51537"/>
    <w:rsid w:val="761D08DE"/>
    <w:rsid w:val="76234DAA"/>
    <w:rsid w:val="76240CDB"/>
    <w:rsid w:val="7628598A"/>
    <w:rsid w:val="767E6B9B"/>
    <w:rsid w:val="769006E4"/>
    <w:rsid w:val="77291732"/>
    <w:rsid w:val="772C33D8"/>
    <w:rsid w:val="78122038"/>
    <w:rsid w:val="78160EFE"/>
    <w:rsid w:val="789656D5"/>
    <w:rsid w:val="78B94EE1"/>
    <w:rsid w:val="78CB565C"/>
    <w:rsid w:val="78CE7AA7"/>
    <w:rsid w:val="79030457"/>
    <w:rsid w:val="79400579"/>
    <w:rsid w:val="79552659"/>
    <w:rsid w:val="79980191"/>
    <w:rsid w:val="7A2E110C"/>
    <w:rsid w:val="7AC51B7A"/>
    <w:rsid w:val="7B0E086E"/>
    <w:rsid w:val="7B5829EE"/>
    <w:rsid w:val="7BD87692"/>
    <w:rsid w:val="7C1009D7"/>
    <w:rsid w:val="7D0556A5"/>
    <w:rsid w:val="7D4F455C"/>
    <w:rsid w:val="7D7604D2"/>
    <w:rsid w:val="7DB1157F"/>
    <w:rsid w:val="7DCE6F97"/>
    <w:rsid w:val="7DDA465A"/>
    <w:rsid w:val="7E1D1922"/>
    <w:rsid w:val="7E543CB9"/>
    <w:rsid w:val="7E8765F9"/>
    <w:rsid w:val="7EEB5927"/>
    <w:rsid w:val="7F0E0890"/>
    <w:rsid w:val="7F1B620C"/>
    <w:rsid w:val="7F53278D"/>
    <w:rsid w:val="7F833DB1"/>
    <w:rsid w:val="7F842003"/>
    <w:rsid w:val="7FB85FF5"/>
    <w:rsid w:val="7FCA68C2"/>
    <w:rsid w:val="7FE2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8">
    <w:name w:val="页眉 Char"/>
    <w:basedOn w:val="7"/>
    <w:link w:val="4"/>
    <w:semiHidden/>
    <w:qFormat/>
    <w:locked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locked/>
    <w:uiPriority w:val="99"/>
    <w:rPr>
      <w:sz w:val="18"/>
      <w:szCs w:val="18"/>
    </w:rPr>
  </w:style>
  <w:style w:type="paragraph" w:customStyle="1" w:styleId="10">
    <w:name w:val="公文正文"/>
    <w:basedOn w:val="1"/>
    <w:qFormat/>
    <w:uiPriority w:val="99"/>
    <w:pPr>
      <w:spacing w:line="600" w:lineRule="exact"/>
      <w:ind w:firstLine="200" w:firstLineChars="200"/>
    </w:pPr>
    <w:rPr>
      <w:rFonts w:ascii="Times New Roman" w:hAnsi="Times New Roman" w:eastAsia="方正仿宋_GBK" w:cs="Times New Roman"/>
      <w:sz w:val="32"/>
      <w:szCs w:val="32"/>
    </w:rPr>
  </w:style>
  <w:style w:type="character" w:customStyle="1" w:styleId="11">
    <w:name w:val="批注框文本 Char"/>
    <w:basedOn w:val="7"/>
    <w:link w:val="2"/>
    <w:semiHidden/>
    <w:qFormat/>
    <w:uiPriority w:val="99"/>
    <w:rPr>
      <w:rFonts w:cs="Calibri"/>
      <w:kern w:val="2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font3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GXDJ</Company>
  <Pages>2</Pages>
  <Words>4862</Words>
  <Characters>5331</Characters>
  <Lines>224</Lines>
  <Paragraphs>151</Paragraphs>
  <TotalTime>260</TotalTime>
  <ScaleCrop>false</ScaleCrop>
  <LinksUpToDate>false</LinksUpToDate>
  <CharactersWithSpaces>5362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2020-02-21T02:26:00Z</dcterms:created>
  <dc:creator>事业单位人事管理处-莫婷</dc:creator>
  <cp:lastModifiedBy>金天宇</cp:lastModifiedBy>
  <cp:lastPrinted>2024-05-28T02:38:00Z</cp:lastPrinted>
  <dcterms:modified xsi:type="dcterms:W3CDTF">2024-05-28T08:37:53Z</dcterms:modified>
  <cp:revision>66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307376290_embed</vt:lpwstr>
  </property>
  <property fmtid="{D5CDD505-2E9C-101B-9397-08002B2CF9AE}" pid="4" name="ICV">
    <vt:lpwstr>D867E9A26BF3411AA72CB4C71BC06891_13</vt:lpwstr>
  </property>
</Properties>
</file>