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bookmarkEnd w:id="0"/>
    <w:p>
      <w:pPr>
        <w:jc w:val="center"/>
        <w:rPr>
          <w:rFonts w:hint="eastAsia" w:ascii="方正小标宋简体" w:eastAsia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sz w:val="32"/>
          <w:szCs w:val="32"/>
          <w:highlight w:val="none"/>
        </w:rPr>
        <w:t>东营市财金投资集团有限公司</w:t>
      </w:r>
      <w:r>
        <w:rPr>
          <w:rFonts w:hint="eastAsia" w:ascii="方正小标宋简体" w:eastAsia="方正小标宋简体"/>
          <w:color w:val="auto"/>
          <w:sz w:val="32"/>
          <w:szCs w:val="32"/>
          <w:highlight w:val="none"/>
          <w:lang w:val="en-US" w:eastAsia="zh-CN"/>
        </w:rPr>
        <w:t>2024年春季校园</w:t>
      </w:r>
      <w:r>
        <w:rPr>
          <w:rFonts w:hint="eastAsia" w:ascii="方正小标宋简体" w:eastAsia="方正小标宋简体"/>
          <w:color w:val="auto"/>
          <w:sz w:val="32"/>
          <w:szCs w:val="32"/>
          <w:highlight w:val="none"/>
        </w:rPr>
        <w:t>招聘报名表</w:t>
      </w:r>
    </w:p>
    <w:tbl>
      <w:tblPr>
        <w:tblStyle w:val="5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1"/>
        <w:gridCol w:w="114"/>
        <w:gridCol w:w="1266"/>
        <w:gridCol w:w="10"/>
        <w:gridCol w:w="425"/>
        <w:gridCol w:w="567"/>
        <w:gridCol w:w="588"/>
        <w:gridCol w:w="263"/>
        <w:gridCol w:w="399"/>
        <w:gridCol w:w="26"/>
        <w:gridCol w:w="1134"/>
        <w:gridCol w:w="340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入党时间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毕业院校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所学专业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号  码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所获职业资格证书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报考部门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（单位）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报考岗位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联系电话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邮箱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  <w:t>教  育  情  况</w:t>
            </w:r>
          </w:p>
          <w:p>
            <w:pPr>
              <w:spacing w:line="276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  <w:t>（自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  <w:t>填起）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20XX.XX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20XX.XX</w:t>
            </w: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社会实践实习经历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所获荣誉及奖励情况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自我评价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家庭主要成员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after="0" w:line="400" w:lineRule="exact"/>
              <w:ind w:left="111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所填写内容及提供的证件、材料真实可靠，绝无任何虚假成分。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after="0" w:line="400" w:lineRule="exact"/>
              <w:ind w:left="111" w:leftChars="0"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本人品行端正，无不良行为记录，无犯罪记录。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after="0" w:line="400" w:lineRule="exact"/>
              <w:ind w:left="111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若发现与以上所述不相符的任何隐瞒或虚假情况，本人愿承担因此导致的一切后果和责任。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val="en-US" w:eastAsia="zh-CN"/>
              </w:rPr>
              <w:t>备  注</w:t>
            </w:r>
          </w:p>
        </w:tc>
        <w:tc>
          <w:tcPr>
            <w:tcW w:w="77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highlight w:val="none"/>
                <w:lang w:eastAsia="zh-CN"/>
              </w:rPr>
              <w:t>应聘者如有其他条件或补充内容，可在“备注”栏中注明。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DAyYWM5ZjEyYjc2ZjQzNjI5NmNhODQ1NTkwN2EifQ=="/>
  </w:docVars>
  <w:rsids>
    <w:rsidRoot w:val="46A245DC"/>
    <w:rsid w:val="46A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2024-05-23T08:52:00Z</dcterms:created>
  <dc:creator>Ying</dc:creator>
  <cp:lastModifiedBy>Ying</cp:lastModifiedBy>
  <dcterms:modified xsi:type="dcterms:W3CDTF">2024-05-23T08:54:45Z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4A6A7625BA1C48E0960DD525FF80672B_11</vt:lpwstr>
  </property>
</Properties>
</file>