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 w:cs="黑体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2024年宜昌市事业单位“招才兴业”校园专项招聘减免费用政策及申报流程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一、政策减免费用的条件及相关材料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享受政策减免费用的报考人员为建档立卡脱贫人口和城乡低保人员。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建档立卡脱贫人员需提供家庭所在地的县（市、区）发放的原扶贫手册（或档案卡）。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城乡低保人员需提供家庭所在地的县（市、区）民政部门出具的目前正在享受最低生活保障的相关证明。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二、报考人员减免费用的办理流程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资格审核通过后且符合相关规定的考试费用减免对象，登录宜昌人事考试服务平台-选择“缴费—免缴申报—确认免缴申报—上传免缴申报相关材料”，在线申请减免报名费，具体上传材料如下：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1.报考人员本人手持身份证照片半身照（身份证本人头像面朝外）；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2.报考人员身份证照片（正反面）；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3.报考人员农村脱贫户家庭档案卡、手册原件扫描件或城乡低保家庭低保相关证明材料（JPG格式）。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三、在线申请政策减免费用的办理时限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申请政策减免费用的报考人员需在2024年4月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日9:00至4月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:00间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提交</w:t>
      </w:r>
      <w:r>
        <w:rPr>
          <w:rFonts w:hint="eastAsia" w:ascii="仿宋" w:hAnsi="仿宋" w:eastAsia="仿宋" w:cs="仿宋"/>
          <w:sz w:val="32"/>
          <w:szCs w:val="32"/>
        </w:rPr>
        <w:t>申请并上传材料。逾期视为未在规定期限缴纳报名费处理。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报名结束后将对报考人员申请减免费用的相关材料进行核实，对提供虚假材料的将按有关规定处理。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/>
    <w:p>
      <w:pPr>
        <w:spacing w:line="560" w:lineRule="exact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</w:p>
    <w:p/>
    <w:p/>
    <w:sectPr>
      <w:pgSz w:w="11907" w:h="16840"/>
      <w:pgMar w:top="1701" w:right="1531" w:bottom="1701" w:left="1531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1M2U4MDkyYTI1NjUzNjhiOTAzODJmOGRkOGFkMGMifQ=="/>
    <w:docVar w:name="KSO_WPS_MARK_KEY" w:val="583ffa18-1407-4c86-9d1f-27a8b222e1ce"/>
  </w:docVars>
  <w:rsids>
    <w:rsidRoot w:val="00000000"/>
    <w:rsid w:val="026024B0"/>
    <w:rsid w:val="0A2729B6"/>
    <w:rsid w:val="0F2A2410"/>
    <w:rsid w:val="191F2F72"/>
    <w:rsid w:val="1CC16E46"/>
    <w:rsid w:val="1E61300D"/>
    <w:rsid w:val="2A5704A3"/>
    <w:rsid w:val="2DBF665F"/>
    <w:rsid w:val="3A0737BD"/>
    <w:rsid w:val="48A602B3"/>
    <w:rsid w:val="5DDB064D"/>
    <w:rsid w:val="5FAD2A21"/>
    <w:rsid w:val="657A6212"/>
    <w:rsid w:val="6BDF71A5"/>
    <w:rsid w:val="7C334E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仿宋_GB2312" w:hAnsi="Courier New" w:eastAsia="仿宋_GB2312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468</Words>
  <Characters>488</Characters>
  <Lines>0</Lines>
  <Paragraphs>0</Paragraphs>
  <TotalTime>0</TotalTime>
  <ScaleCrop>false</ScaleCrop>
  <LinksUpToDate>false</LinksUpToDate>
  <CharactersWithSpaces>488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2024-03-29T10:30:18Z</dcterms:created>
  <dc:creator>WF</dc:creator>
  <cp:lastModifiedBy>J5964阿常</cp:lastModifiedBy>
  <dcterms:modified xsi:type="dcterms:W3CDTF">2024-05-20T06:34:22Z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F567662A9C61458BA475F4F9CB1AD752_13</vt:lpwstr>
  </property>
</Properties>
</file>