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附件2：（正反面打印）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招聘单位主管部门：自治区财政厅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招聘单位：宁夏财政信息中心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招聘岗位：专业技术岗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岗位代码：12001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bookmarkEnd w:id="0"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JjODhmNGEyYWFhZjEyNGQ1NDA1ZmI2Y2Y1NzgifQ=="/>
  </w:docVars>
  <w:rsids>
    <w:rsidRoot w:val="00000000"/>
    <w:rsid w:val="05606313"/>
    <w:rsid w:val="21FE6613"/>
    <w:rsid w:val="303EF8D6"/>
    <w:rsid w:val="3F33160D"/>
    <w:rsid w:val="63920D05"/>
    <w:rsid w:val="779FB8D8"/>
    <w:rsid w:val="7B37621B"/>
    <w:rsid w:val="7BF5953A"/>
    <w:rsid w:val="B4D17D10"/>
    <w:rsid w:val="BEB53AE8"/>
    <w:rsid w:val="C96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519</Characters>
  <Lines>0</Lines>
  <Paragraphs>0</Paragraphs>
  <TotalTime>16</TotalTime>
  <ScaleCrop>false</ScaleCrop>
  <LinksUpToDate>false</LinksUpToDate>
  <CharactersWithSpaces>580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hp</dc:creator>
  <cp:lastModifiedBy>czt-wh</cp:lastModifiedBy>
  <cp:lastPrinted>2024-05-15T18:47:46Z</cp:lastPrinted>
  <dcterms:modified xsi:type="dcterms:W3CDTF">2024-05-15T19:07:14Z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18825C1D695F417E8EF4E720629D3B27</vt:lpwstr>
  </property>
</Properties>
</file>