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楷体_GB2312" w:eastAsia="黑体" w:cs="楷体_GB2312"/>
          <w:sz w:val="32"/>
          <w:szCs w:val="32"/>
        </w:rPr>
      </w:pPr>
      <w:r>
        <w:rPr>
          <w:rFonts w:hint="eastAsia" w:ascii="黑体" w:hAnsi="楷体_GB2312" w:eastAsia="黑体" w:cs="楷体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 w:cs="黑体"/>
          <w:sz w:val="42"/>
          <w:szCs w:val="42"/>
        </w:rPr>
      </w:pPr>
      <w:r>
        <w:rPr>
          <w:rFonts w:hint="eastAsia" w:ascii="方正小标宋简体" w:hAnsi="黑体" w:eastAsia="方正小标宋简体" w:cs="黑体"/>
          <w:sz w:val="42"/>
          <w:szCs w:val="42"/>
        </w:rPr>
        <w:t>漳平市政务公开审批单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单位（盖章）：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年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2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785"/>
        <w:gridCol w:w="2040"/>
        <w:gridCol w:w="150"/>
        <w:gridCol w:w="138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公开内容</w:t>
            </w:r>
          </w:p>
        </w:tc>
        <w:tc>
          <w:tcPr>
            <w:tcW w:w="7478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公开时间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公开形式</w:t>
            </w:r>
          </w:p>
        </w:tc>
        <w:tc>
          <w:tcPr>
            <w:tcW w:w="2123" w:type="dxa"/>
            <w:vAlign w:val="top"/>
          </w:tcPr>
          <w:p>
            <w:pPr>
              <w:spacing w:before="100" w:beforeAutospacing="1" w:after="100" w:afterAutospacing="1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公开地点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政府网站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政务公开栏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公开对象</w:t>
            </w:r>
          </w:p>
        </w:tc>
        <w:tc>
          <w:tcPr>
            <w:tcW w:w="212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拟稿人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12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拟稿科室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   话</w:t>
            </w:r>
          </w:p>
        </w:tc>
        <w:tc>
          <w:tcPr>
            <w:tcW w:w="212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内容审核</w:t>
            </w:r>
          </w:p>
        </w:tc>
        <w:tc>
          <w:tcPr>
            <w:tcW w:w="178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真实性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52"/>
            </w:r>
            <w:bookmarkEnd w:id="0"/>
          </w:p>
        </w:tc>
        <w:tc>
          <w:tcPr>
            <w:tcW w:w="204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准确性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</w:p>
        </w:tc>
        <w:tc>
          <w:tcPr>
            <w:tcW w:w="1530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时效性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</w:p>
        </w:tc>
        <w:tc>
          <w:tcPr>
            <w:tcW w:w="212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同一性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保密审查</w:t>
            </w:r>
          </w:p>
        </w:tc>
        <w:tc>
          <w:tcPr>
            <w:tcW w:w="178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是否涉密</w:t>
            </w:r>
          </w:p>
        </w:tc>
        <w:tc>
          <w:tcPr>
            <w:tcW w:w="204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是□</w:t>
            </w:r>
          </w:p>
        </w:tc>
        <w:tc>
          <w:tcPr>
            <w:tcW w:w="3653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初审意见</w:t>
            </w:r>
          </w:p>
        </w:tc>
        <w:tc>
          <w:tcPr>
            <w:tcW w:w="7478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 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14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见</w:t>
            </w:r>
          </w:p>
        </w:tc>
        <w:tc>
          <w:tcPr>
            <w:tcW w:w="3975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分管领导意见</w:t>
            </w:r>
          </w:p>
        </w:tc>
        <w:tc>
          <w:tcPr>
            <w:tcW w:w="3503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5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5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03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5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正文</w:t>
            </w:r>
          </w:p>
        </w:tc>
        <w:tc>
          <w:tcPr>
            <w:tcW w:w="7478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</w:tbl>
    <w:p/>
    <w:sectPr>
      <w:pgSz w:w="11906" w:h="16838"/>
      <w:pgMar w:top="1871" w:right="1729" w:bottom="1440" w:left="1672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JiMjA0MzVhMGY1MTg3ZjllZmRhMDdkMWU1MWUifQ=="/>
  </w:docVars>
  <w:rsids>
    <w:rsidRoot w:val="59E84BB0"/>
    <w:rsid w:val="1DA54629"/>
    <w:rsid w:val="214F15AD"/>
    <w:rsid w:val="28915428"/>
    <w:rsid w:val="29F41559"/>
    <w:rsid w:val="4CA763B2"/>
    <w:rsid w:val="50BC5D42"/>
    <w:rsid w:val="56D54F3E"/>
    <w:rsid w:val="59E84BB0"/>
    <w:rsid w:val="5C5E1E65"/>
    <w:rsid w:val="5D397B06"/>
    <w:rsid w:val="5F6F76EC"/>
    <w:rsid w:val="6945051A"/>
    <w:rsid w:val="74657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2020-12-04T10:09:00Z</dcterms:created>
  <dc:creator>admin</dc:creator>
  <cp:lastModifiedBy>落叶归根</cp:lastModifiedBy>
  <cp:lastPrinted>2023-01-09T01:25:00Z</cp:lastPrinted>
  <dcterms:modified xsi:type="dcterms:W3CDTF">2023-01-09T08:14:31Z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9B1C3C196ED5463CAA96276B466040E6</vt:lpwstr>
  </property>
</Properties>
</file>