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黑体" w:hAnsi="黑体" w:eastAsia="黑体" w:cs="黑体"/>
          <w:sz w:val="44"/>
          <w:szCs w:val="44"/>
        </w:rPr>
      </w:pPr>
      <w:r>
        <w:rPr>
          <w:rFonts w:hint="eastAsia" w:ascii="黑体" w:hAnsi="黑体" w:eastAsia="黑体" w:cs="黑体"/>
          <w:sz w:val="44"/>
          <w:szCs w:val="44"/>
        </w:rPr>
        <w:t>海南师范大学2024年公开招聘员额制工作人员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报名提交材料清单及范例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FF0000"/>
          <w:sz w:val="32"/>
          <w:szCs w:val="32"/>
          <w:lang w:val="en-US" w:eastAsia="zh-CN"/>
        </w:rPr>
        <w:t>说明：</w:t>
      </w:r>
      <w:r>
        <w:rPr>
          <w:rFonts w:hint="eastAsia" w:ascii="楷体_GB2312" w:hAnsi="楷体_GB2312" w:eastAsia="楷体_GB2312" w:cs="楷体_GB2312"/>
          <w:color w:val="FF0000"/>
          <w:sz w:val="32"/>
          <w:szCs w:val="32"/>
          <w:lang w:val="en-US" w:eastAsia="zh-CN"/>
        </w:rPr>
        <w:t>为确保资格审核顺利通过，请考生严格按照下列材料要求和顺序，提供相应材料扫描件（</w:t>
      </w:r>
      <w:r>
        <w:rPr>
          <w:rFonts w:hint="eastAsia" w:ascii="楷体_GB2312" w:hAnsi="楷体_GB2312" w:eastAsia="楷体_GB2312" w:cs="楷体_GB2312"/>
          <w:b/>
          <w:bCs/>
          <w:color w:val="FF0000"/>
          <w:sz w:val="32"/>
          <w:szCs w:val="32"/>
          <w:lang w:val="en-US" w:eastAsia="zh-CN"/>
        </w:rPr>
        <w:t>所有材料均须使用原件扫描，请勿使用手机拍照，确保材料清晰、完整、规范</w:t>
      </w:r>
      <w:r>
        <w:rPr>
          <w:rFonts w:hint="eastAsia" w:ascii="楷体_GB2312" w:hAnsi="楷体_GB2312" w:eastAsia="楷体_GB2312" w:cs="楷体_GB2312"/>
          <w:color w:val="FF0000"/>
          <w:sz w:val="32"/>
          <w:szCs w:val="32"/>
          <w:lang w:val="en-US" w:eastAsia="zh-CN"/>
        </w:rPr>
        <w:t>）。考生请将文档中的范例删除替换为本人材料，</w:t>
      </w:r>
      <w:r>
        <w:rPr>
          <w:rFonts w:hint="eastAsia" w:ascii="楷体_GB2312" w:hAnsi="楷体_GB2312" w:eastAsia="楷体_GB2312" w:cs="楷体_GB2312"/>
          <w:b/>
          <w:bCs/>
          <w:color w:val="FF0000"/>
          <w:sz w:val="32"/>
          <w:szCs w:val="32"/>
          <w:lang w:val="en-US" w:eastAsia="zh-CN"/>
        </w:rPr>
        <w:t>并将文档另存为PDF格式，上传至报名系统</w:t>
      </w:r>
      <w:r>
        <w:rPr>
          <w:rFonts w:hint="eastAsia" w:ascii="楷体_GB2312" w:hAnsi="楷体_GB2312" w:eastAsia="楷体_GB2312" w:cs="楷体_GB2312"/>
          <w:color w:val="FF0000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身份证（正反面）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专科阶段毕业证书（如无专科经历则无需提供）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本科阶段毕业证书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学士学位证书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硕士学位证书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国外毕业（学位）证书 [国外（境）高校毕业生提供]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国（境）外学历学位认证书 [国外（境）高校毕业生提供]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学信网下载的教育部学籍在线验证报告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未获得学历学位证书的应届毕业生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初级职称证书（如无职称则无需提供）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中级职称证书（如无职称则无需提供）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高级职称证书（如无职称则无需提供）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聘用（劳动）合同（岗位条件中有工作经历要求的提供）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社保缴费清单（岗位条件中有工作经历要求的提供）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sectPr>
          <w:pgSz w:w="11906" w:h="16838"/>
          <w:pgMar w:top="1191" w:right="1080" w:bottom="1020" w:left="1080" w:header="851" w:footer="992" w:gutter="0"/>
          <w:cols w:space="0" w:num="1"/>
          <w:rtlGutter w:val="0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单位同意报考证明 [报考时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已与工作单位建立人事（劳动）关系的在职人员须提供所在单位人事管理部门出具的同意报考证明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1.有效期内的身份证（正反面）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14" name="图片 14" descr="演示文稿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演示文稿2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黑体" w:hAnsi="黑体" w:eastAsia="黑体" w:cs="黑体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130"/>
            <wp:effectExtent l="9525" t="9525" r="14605" b="10795"/>
            <wp:docPr id="15" name="图片 15" descr="演示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演示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3.本科阶段毕业证书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7" name="图片 17" descr="演示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演示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4.学士学位证书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8" name="图片 18" descr="演示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5.研究生阶段毕业证书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9" name="图片 19" descr="演示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演示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6.硕士学位证书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0" name="图片 20" descr="演示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7.国外毕业（学位）证书 [国外（境）高校毕业生提供]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1" name="图片 21" descr="演示文稿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演示文稿2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8.国（境）外学历学位认证书 [国外（境）高校毕业生提供]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2" name="图片 22" descr="演示文稿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演示文稿2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9.学信网下载的教育部学籍在线验证报告（未获得学历学位证书的应届毕业生提供）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3" name="图片 23" descr="演示文稿2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演示文稿2_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10.初级职称证书（如无职称则无需提供）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4" name="图片 24" descr="演示文稿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演示文稿1_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11.中级职称证书（如无职称则无需提供）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5" name="图片 25" descr="演示文稿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演示文稿1_0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12.高级职称证书（如无职称则无需提供）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6" name="图片 26" descr="演示文稿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演示文稿1_0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596" w:firstLineChars="200"/>
        <w:jc w:val="center"/>
        <w:textAlignment w:val="auto"/>
        <w:rPr>
          <w:rFonts w:hint="eastAsia" w:ascii="仿宋_GB2312" w:hAnsi="仿宋_GB2312" w:eastAsia="仿宋_GB2312" w:cs="仿宋_GB2312"/>
          <w:color w:val="auto"/>
          <w:spacing w:val="-11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pacing w:val="-11"/>
          <w:sz w:val="32"/>
          <w:szCs w:val="32"/>
          <w:lang w:val="en-US" w:eastAsia="zh-CN"/>
        </w:rPr>
        <w:t>13.完整版的聘用（劳动）合同（岗位条件中有工作经历要求的提供）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7" name="图片 27" descr="演示文稿2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演示文稿2_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14.社保缴费清单（岗位条件中有工作经历要求的提供）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8" name="图片 28" descr="演示文稿2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演示文稿2_0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15.单位同意报考证明 [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lang w:val="en-US" w:eastAsia="zh-CN"/>
        </w:rPr>
        <w:t>报考时已与工作单位建立人事（劳动）关系的在职人员须提供所在单位人事管理部门出具的同意报考证明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</w:p>
    <w:p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sz w:val="44"/>
          <w:szCs w:val="44"/>
          <w:shd w:val="clear" w:color="auto" w:fill="FFFFFF"/>
        </w:rPr>
        <w:t>同意报考证明</w:t>
      </w:r>
    </w:p>
    <w:p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：</w:t>
      </w:r>
    </w:p>
    <w:p>
      <w:pPr>
        <w:pStyle w:val="2"/>
        <w:widowControl/>
        <w:spacing w:before="0" w:beforeAutospacing="0" w:after="0" w:afterAutospacing="0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月至今在本单位工作，为本单位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（事业编制在岗工作人员/非事业编制在岗工作人员）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。该同志现拟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参加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年公开招聘员额制工作人员考试。我单位同意其报考，并保证其如被录用，将配合有关单位办理其档案、党团、人事关系的移交手续。</w:t>
      </w:r>
    </w:p>
    <w:p>
      <w:pPr>
        <w:pStyle w:val="2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电话：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6E19D7"/>
    <w:multiLevelType w:val="multilevel"/>
    <w:tmpl w:val="856E19D7"/>
    <w:lvl w:ilvl="0" w:tentative="0">
      <w:start w:val="1"/>
      <w:numFmt w:val="decimal"/>
      <w:lvlText w:val="%1."/>
      <w:lvlJc w:val="left"/>
      <w:pPr>
        <w:tabs>
          <w:tab w:val="left" w:pos="57"/>
        </w:tabs>
        <w:ind w:left="283" w:leftChars="0" w:hanging="283" w:firstLineChars="0"/>
      </w:pPr>
    </w:lvl>
    <w:lvl w:ilvl="1" w:tentative="0">
      <w:start w:val="1"/>
      <w:numFmt w:val="decimal"/>
      <w:lvlText w:val="(%2)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EnclosedCircleChinese"/>
      <w:lvlText w:val="%3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decimal"/>
      <w:lvlText w:val="%4)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Letter"/>
      <w:lvlText w:val="%6)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.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Roman"/>
      <w:lvlText w:val="%8)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.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3MTQ2YmUyY2NhOWYyMjNjZTI4NjMzYzhmYjlmNTUifQ=="/>
  </w:docVars>
  <w:rsids>
    <w:rsidRoot w:val="37753F91"/>
    <w:rsid w:val="233174FD"/>
    <w:rsid w:val="276B40B8"/>
    <w:rsid w:val="33576B0C"/>
    <w:rsid w:val="37753F91"/>
    <w:rsid w:val="4AFA44F5"/>
    <w:rsid w:val="5A5A1DBB"/>
    <w:rsid w:val="5BDD05A0"/>
    <w:rsid w:val="6249114E"/>
    <w:rsid w:val="72D54D7C"/>
    <w:rsid w:val="7F39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968</Words>
  <Characters>1025</Characters>
  <Lines>0</Lines>
  <Paragraphs>0</Paragraphs>
  <TotalTime>6</TotalTime>
  <ScaleCrop>false</ScaleCrop>
  <LinksUpToDate>false</LinksUpToDate>
  <CharactersWithSpaces>1088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2024-05-04T14:49:00Z</dcterms:created>
  <dc:creator>547083589</dc:creator>
  <cp:lastModifiedBy>冯在麒</cp:lastModifiedBy>
  <dcterms:modified xsi:type="dcterms:W3CDTF">2024-05-13T16:44:48Z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3ECE367673064728BAEAC2AA1A6E2A4F_11</vt:lpwstr>
  </property>
</Properties>
</file>