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02" w:rsidRDefault="00D40B02" w:rsidP="00D40B02">
      <w:pPr>
        <w:spacing w:line="7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D40B02" w:rsidRDefault="00D40B02" w:rsidP="00D40B02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D40B02" w:rsidRDefault="00D40B02" w:rsidP="00D40B02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2024届毕业生延迟提交学历学位证书</w:t>
      </w:r>
    </w:p>
    <w:p w:rsidR="00D40B02" w:rsidRDefault="00D40B02" w:rsidP="00D40B02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承 诺 书</w:t>
      </w:r>
    </w:p>
    <w:p w:rsidR="00D40B02" w:rsidRDefault="00D40B02" w:rsidP="00D40B02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D40B02" w:rsidRDefault="00D40B02" w:rsidP="00D40B02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（身份证号：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  <w:r w:rsidR="000924E7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），系2024届毕业生，现应聘</w:t>
      </w:r>
      <w:r w:rsidR="000924E7">
        <w:rPr>
          <w:rFonts w:ascii="仿宋_GB2312" w:eastAsia="仿宋_GB2312" w:hAnsi="仿宋_GB2312" w:cs="仿宋_GB2312" w:hint="eastAsia"/>
          <w:sz w:val="30"/>
          <w:szCs w:val="30"/>
        </w:rPr>
        <w:t>福建生物工程职业技术学</w:t>
      </w:r>
      <w:r>
        <w:rPr>
          <w:rFonts w:ascii="仿宋_GB2312" w:eastAsia="仿宋_GB2312" w:hAnsi="仿宋_GB2312" w:cs="仿宋_GB2312" w:hint="eastAsia"/>
          <w:sz w:val="30"/>
          <w:szCs w:val="30"/>
        </w:rPr>
        <w:t>院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岗位，岗位编号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。因目前暂无法提供学历学位证书，现做出如下承诺：</w:t>
      </w:r>
    </w:p>
    <w:p w:rsidR="00D40B02" w:rsidRDefault="00D40B02" w:rsidP="00D40B02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本人将在考核人选参加考核之前向</w:t>
      </w:r>
      <w:r w:rsidR="000924E7">
        <w:rPr>
          <w:rFonts w:ascii="仿宋_GB2312" w:eastAsia="仿宋_GB2312" w:hAnsi="仿宋_GB2312" w:cs="仿宋_GB2312" w:hint="eastAsia"/>
          <w:sz w:val="30"/>
          <w:szCs w:val="30"/>
        </w:rPr>
        <w:t>福建生物工程职业技术学院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提交真实、有效的学历学位证书（或教育部留学服务中心出具的学历学位认证书），2024届毕业生（含2024年境外高校）学历学位、学历学位认证书落款截止时间为2024年12月31日；所提供的学历学位证书符合所报岗位要求，且与报名时所填的学历学位及专业信息相一致，若不一致，或逾期，则自动放弃录用资格。</w:t>
      </w:r>
    </w:p>
    <w:p w:rsidR="00D40B02" w:rsidRDefault="00D40B02" w:rsidP="00D40B02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特此承诺。</w:t>
      </w:r>
    </w:p>
    <w:p w:rsidR="00D40B02" w:rsidRDefault="00D40B02" w:rsidP="00D40B02">
      <w:pPr>
        <w:spacing w:line="7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承诺人（手写签名）：</w:t>
      </w:r>
    </w:p>
    <w:p w:rsidR="00D40B02" w:rsidRDefault="00D40B02" w:rsidP="00D40B02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年    月    日</w:t>
      </w:r>
    </w:p>
    <w:p w:rsidR="00335928" w:rsidRDefault="00335928"/>
    <w:sectPr w:rsidR="00335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B" w:rsidRDefault="00133B6B" w:rsidP="00D40B02">
      <w:r>
        <w:separator/>
      </w:r>
    </w:p>
  </w:endnote>
  <w:endnote w:type="continuationSeparator" w:id="0">
    <w:p w:rsidR="00133B6B" w:rsidRDefault="00133B6B" w:rsidP="00D4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B" w:rsidRDefault="00133B6B" w:rsidP="00D40B02">
      <w:r>
        <w:separator/>
      </w:r>
    </w:p>
  </w:footnote>
  <w:footnote w:type="continuationSeparator" w:id="0">
    <w:p w:rsidR="00133B6B" w:rsidRDefault="00133B6B" w:rsidP="00D4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7E"/>
    <w:rsid w:val="000924E7"/>
    <w:rsid w:val="00133B6B"/>
    <w:rsid w:val="00335928"/>
    <w:rsid w:val="0063767E"/>
    <w:rsid w:val="00B2626A"/>
    <w:rsid w:val="00D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DA6CB"/>
  <w15:chartTrackingRefBased/>
  <w15:docId w15:val="{05AA87AD-86F4-48AC-A6D7-3119E081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B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Organization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余效龙</dc:creator>
  <cp:keywords/>
  <dc:description/>
  <cp:lastModifiedBy>余效龙</cp:lastModifiedBy>
  <cp:revision>3</cp:revision>
  <dcterms:created xsi:type="dcterms:W3CDTF">2024-05-16T09:43:00Z</dcterms:created>
  <dcterms:modified xsi:type="dcterms:W3CDTF">2024-05-16T09:52:00Z</dcterms:modified>
</cp:coreProperties>
</file>