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kern w:val="0"/>
          <w:sz w:val="32"/>
          <w:szCs w:val="32"/>
        </w:rPr>
        <w:t>2</w:t>
      </w:r>
    </w:p>
    <w:p>
      <w:pPr>
        <w:widowControl/>
        <w:tabs>
          <w:tab w:val="left" w:pos="1066"/>
        </w:tabs>
        <w:spacing w:line="260" w:lineRule="exact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tabs>
          <w:tab w:val="left" w:pos="1066"/>
        </w:tabs>
        <w:spacing w:line="579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国家综合性消防救援队伍</w:t>
      </w:r>
    </w:p>
    <w:p>
      <w:pPr>
        <w:widowControl/>
        <w:tabs>
          <w:tab w:val="left" w:pos="1066"/>
        </w:tabs>
        <w:spacing w:line="579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Times New Roman" w:hAnsi="Times New Roman" w:cs="Times New Roman"/>
          <w:kern w:val="0"/>
          <w:sz w:val="44"/>
          <w:szCs w:val="44"/>
        </w:rPr>
        <w:t>2024</w:t>
      </w:r>
      <w:r>
        <w:rPr>
          <w:rFonts w:hint="eastAsia" w:ascii="方正小标宋_GBK" w:eastAsia="方正小标宋_GBK"/>
          <w:kern w:val="0"/>
          <w:sz w:val="44"/>
          <w:szCs w:val="44"/>
        </w:rPr>
        <w:t>年消防员招录体能测试项目及标准</w:t>
      </w:r>
    </w:p>
    <w:p>
      <w:pPr>
        <w:widowControl/>
        <w:spacing w:line="400" w:lineRule="exact"/>
        <w:jc w:val="center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27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705"/>
        <w:gridCol w:w="32"/>
        <w:gridCol w:w="701"/>
        <w:gridCol w:w="36"/>
        <w:gridCol w:w="698"/>
        <w:gridCol w:w="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705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87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05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5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6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8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9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10</w:t>
            </w:r>
            <w:r>
              <w:rPr>
                <w:rFonts w:eastAsia="楷体_GB2312"/>
                <w:spacing w:val="-10"/>
                <w:kern w:val="0"/>
                <w:sz w:val="24"/>
                <w:szCs w:val="24"/>
              </w:rPr>
              <w:t>分</w:t>
            </w:r>
          </w:p>
        </w:tc>
        <w:tc>
          <w:tcPr>
            <w:tcW w:w="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5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单杠引体向上（次/</w:t>
            </w: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rFonts w:eastAsia="黑体"/>
                <w:sz w:val="24"/>
                <w:szCs w:val="24"/>
              </w:rPr>
              <w:t>分钟）</w:t>
            </w:r>
          </w:p>
        </w:tc>
        <w:tc>
          <w:tcPr>
            <w:tcW w:w="733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33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33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05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3.考核以完成次数计算成绩。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4.</w:t>
            </w:r>
            <w:r>
              <w:rPr>
                <w:rFonts w:hint="eastAsia" w:ascii="宋体" w:hAnsi="宋体" w:eastAsia="方正仿宋_GBK"/>
                <w:sz w:val="24"/>
                <w:szCs w:val="24"/>
                <w:lang w:val="en-US" w:eastAsia="zh-CN"/>
              </w:rPr>
              <w:t>最高分</w:t>
            </w:r>
            <w:r>
              <w:rPr>
                <w:rFonts w:ascii="宋体" w:hAnsi="宋体" w:eastAsia="方正仿宋_GBK"/>
                <w:sz w:val="24"/>
                <w:szCs w:val="24"/>
              </w:rPr>
              <w:t>10分。</w:t>
            </w: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5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（次/</w:t>
            </w: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rFonts w:eastAsia="黑体"/>
                <w:sz w:val="24"/>
                <w:szCs w:val="24"/>
              </w:rPr>
              <w:t>分钟）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705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3.</w:t>
            </w:r>
            <w:r>
              <w:rPr>
                <w:rFonts w:hint="eastAsia" w:ascii="宋体" w:hAnsi="宋体" w:eastAsia="方正仿宋_GBK"/>
                <w:sz w:val="24"/>
                <w:szCs w:val="24"/>
                <w:lang w:val="en-US" w:eastAsia="zh-CN"/>
              </w:rPr>
              <w:t>最高分</w:t>
            </w:r>
            <w:r>
              <w:rPr>
                <w:rFonts w:ascii="宋体" w:hAnsi="宋体" w:eastAsia="方正仿宋_GBK"/>
                <w:sz w:val="24"/>
                <w:szCs w:val="24"/>
              </w:rPr>
              <w:t>10分。</w:t>
            </w: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（米）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  <w:highlight w:val="darkGray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  <w:highlight w:val="darkGray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ind w:left="185" w:hanging="184" w:hangingChars="77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787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711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329" w:type="dxa"/>
            <w:gridSpan w:val="19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3.考核以完成跳出长度计算成绩。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4.</w:t>
            </w:r>
            <w:r>
              <w:rPr>
                <w:rFonts w:hint="eastAsia" w:ascii="宋体" w:hAnsi="宋体" w:eastAsia="方正仿宋_GBK"/>
                <w:sz w:val="24"/>
                <w:szCs w:val="24"/>
                <w:lang w:val="en-US" w:eastAsia="zh-CN"/>
              </w:rPr>
              <w:t>最高分</w:t>
            </w:r>
            <w:r>
              <w:rPr>
                <w:rFonts w:ascii="宋体" w:hAnsi="宋体" w:eastAsia="方正仿宋_GBK"/>
                <w:sz w:val="24"/>
                <w:szCs w:val="24"/>
              </w:rPr>
              <w:t>10分。</w:t>
            </w:r>
          </w:p>
        </w:tc>
        <w:tc>
          <w:tcPr>
            <w:tcW w:w="787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6"/>
        <w:gridCol w:w="736"/>
        <w:gridCol w:w="731"/>
        <w:gridCol w:w="732"/>
        <w:gridCol w:w="732"/>
        <w:gridCol w:w="732"/>
        <w:gridCol w:w="732"/>
        <w:gridCol w:w="732"/>
        <w:gridCol w:w="732"/>
        <w:gridCol w:w="731"/>
        <w:gridCol w:w="743"/>
        <w:gridCol w:w="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08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    目</w:t>
            </w:r>
          </w:p>
        </w:tc>
        <w:tc>
          <w:tcPr>
            <w:tcW w:w="7333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86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08" w:type="dxa"/>
            <w:gridSpan w:val="2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5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6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8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9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10</w:t>
            </w:r>
            <w:r>
              <w:rPr>
                <w:rFonts w:eastAsia="楷体_GB2312"/>
                <w:spacing w:val="-10"/>
                <w:kern w:val="0"/>
                <w:sz w:val="24"/>
                <w:szCs w:val="24"/>
              </w:rPr>
              <w:t>分</w:t>
            </w:r>
          </w:p>
        </w:tc>
        <w:tc>
          <w:tcPr>
            <w:tcW w:w="78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eastAsia="黑体"/>
                <w:sz w:val="24"/>
                <w:szCs w:val="24"/>
              </w:rPr>
              <w:t>×</w:t>
            </w: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eastAsia="黑体"/>
                <w:sz w:val="24"/>
                <w:szCs w:val="24"/>
              </w:rPr>
              <w:t>米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（秒）</w:t>
            </w:r>
          </w:p>
        </w:tc>
        <w:tc>
          <w:tcPr>
            <w:tcW w:w="74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786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339" w:type="dxa"/>
            <w:gridSpan w:val="11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4.</w:t>
            </w:r>
            <w:r>
              <w:rPr>
                <w:rFonts w:hint="eastAsia" w:ascii="宋体" w:hAnsi="宋体" w:eastAsia="方正仿宋_GBK"/>
                <w:sz w:val="24"/>
                <w:szCs w:val="24"/>
                <w:lang w:val="en-US" w:eastAsia="zh-CN"/>
              </w:rPr>
              <w:t>最高分</w:t>
            </w:r>
            <w:r>
              <w:rPr>
                <w:rFonts w:ascii="宋体" w:hAnsi="宋体" w:eastAsia="方正仿宋_GBK"/>
                <w:sz w:val="24"/>
                <w:szCs w:val="24"/>
              </w:rPr>
              <w:t>10分。</w:t>
            </w:r>
          </w:p>
        </w:tc>
        <w:tc>
          <w:tcPr>
            <w:tcW w:w="78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08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1000</w:t>
            </w:r>
            <w:r>
              <w:rPr>
                <w:rFonts w:eastAsia="黑体"/>
                <w:sz w:val="24"/>
                <w:szCs w:val="24"/>
              </w:rPr>
              <w:t>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（分、秒）</w:t>
            </w:r>
          </w:p>
        </w:tc>
        <w:tc>
          <w:tcPr>
            <w:tcW w:w="7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′</w:t>
            </w:r>
            <w:r>
              <w:rPr>
                <w:rFonts w:ascii="宋体" w:hAnsi="宋体"/>
                <w:kern w:val="0"/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′</w:t>
            </w:r>
            <w:r>
              <w:rPr>
                <w:rFonts w:ascii="宋体" w:hAnsi="宋体"/>
                <w:kern w:val="0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′</w:t>
            </w:r>
            <w:r>
              <w:rPr>
                <w:rFonts w:ascii="宋体" w:hAnsi="宋体"/>
                <w:kern w:val="0"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′</w:t>
            </w:r>
            <w:r>
              <w:rPr>
                <w:rFonts w:ascii="宋体" w:hAnsi="宋体"/>
                <w:kern w:val="0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′</w:t>
            </w:r>
            <w:r>
              <w:rPr>
                <w:rFonts w:ascii="宋体" w:hAnsi="宋体"/>
                <w:kern w:val="0"/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′</w:t>
            </w:r>
            <w:r>
              <w:rPr>
                <w:rFonts w:ascii="宋体" w:hAnsi="宋体"/>
                <w:kern w:val="0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′</w:t>
            </w:r>
            <w:r>
              <w:rPr>
                <w:rFonts w:ascii="宋体" w:hAnsi="宋体"/>
                <w:kern w:val="0"/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′</w:t>
            </w:r>
            <w:r>
              <w:rPr>
                <w:rFonts w:ascii="宋体" w:hAnsi="宋体"/>
                <w:kern w:val="0"/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′</w:t>
            </w:r>
            <w:r>
              <w:rPr>
                <w:rFonts w:ascii="宋体" w:hAnsi="宋体"/>
                <w:kern w:val="0"/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′</w:t>
            </w:r>
            <w:r>
              <w:rPr>
                <w:rFonts w:ascii="宋体" w:hAnsi="宋体"/>
                <w:kern w:val="0"/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86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708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333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3.考核以完成时间计算成绩。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  <w:lang w:val="en-US" w:eastAsia="zh-CN"/>
              </w:rPr>
              <w:t>最高分</w:t>
            </w:r>
            <w:r>
              <w:rPr>
                <w:rFonts w:ascii="宋体" w:hAnsi="宋体" w:eastAsia="方正仿宋_GBK"/>
                <w:sz w:val="24"/>
                <w:szCs w:val="24"/>
              </w:rPr>
              <w:t>10分。</w:t>
            </w:r>
          </w:p>
        </w:tc>
        <w:tc>
          <w:tcPr>
            <w:tcW w:w="78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702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备    注</w:t>
            </w:r>
          </w:p>
        </w:tc>
        <w:tc>
          <w:tcPr>
            <w:tcW w:w="8125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1.测试项目及标准中“以上”“以下”均含本级、本数。</w:t>
            </w:r>
          </w:p>
        </w:tc>
      </w:tr>
    </w:tbl>
    <w:p>
      <w:pPr>
        <w:spacing w:line="20" w:lineRule="exact"/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6334F6B"/>
    <w:rsid w:val="0633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2024-05-15T05:42:00Z</dcterms:created>
  <dc:creator>芒果布丁</dc:creator>
  <cp:lastModifiedBy>芒果布丁</cp:lastModifiedBy>
  <dcterms:modified xsi:type="dcterms:W3CDTF">2024-05-15T05:42:59Z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E59F3A015FEA41EAA0DAAB8438413ED5_11</vt:lpwstr>
  </property>
</Properties>
</file>