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湖南省公安厅交通警察总队</w:t>
      </w:r>
      <w:r>
        <w:rPr>
          <w:rFonts w:hint="eastAsia" w:ascii="方正小标宋简体" w:hAnsi="方正小标宋简体" w:eastAsia="方正小标宋简体" w:cs="方正小标宋简体"/>
          <w:sz w:val="44"/>
        </w:rPr>
        <w:t>警务辅助人员</w:t>
      </w:r>
    </w:p>
    <w:p>
      <w:pPr>
        <w:spacing w:beforeAutospacing="0" w:afterAutospacing="0" w:line="500" w:lineRule="exact"/>
        <w:jc w:val="center"/>
        <w:rPr>
          <w:rFonts w:hint="eastAsia" w:cs="宋体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后备人才</w:t>
      </w: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sz w:val="44"/>
        </w:rPr>
        <w:t>表</w:t>
      </w:r>
    </w:p>
    <w:bookmarkEnd w:id="0"/>
    <w:tbl>
      <w:tblPr>
        <w:tblStyle w:val="3"/>
        <w:tblpPr w:leftFromText="180" w:rightFromText="180" w:vertAnchor="text" w:horzAnchor="page" w:tblpX="1300" w:tblpY="214"/>
        <w:tblOverlap w:val="never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575"/>
        <w:gridCol w:w="1634"/>
        <w:gridCol w:w="724"/>
        <w:gridCol w:w="409"/>
        <w:gridCol w:w="664"/>
        <w:gridCol w:w="339"/>
        <w:gridCol w:w="1181"/>
        <w:gridCol w:w="1107"/>
        <w:gridCol w:w="430"/>
        <w:gridCol w:w="1748"/>
        <w:gridCol w:w="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</w:trPr>
        <w:tc>
          <w:tcPr>
            <w:tcW w:w="1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3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3" w:hRule="atLeast"/>
        </w:trPr>
        <w:tc>
          <w:tcPr>
            <w:tcW w:w="1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5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3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2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213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53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0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档案保管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537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" w:type="dxa"/>
          <w:cantSplit/>
          <w:trHeight w:val="463" w:hRule="atLeast"/>
        </w:trPr>
        <w:tc>
          <w:tcPr>
            <w:tcW w:w="1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7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atLeast"/>
        </w:trPr>
        <w:tc>
          <w:tcPr>
            <w:tcW w:w="1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7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242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8" w:hRule="atLeast"/>
        </w:trPr>
        <w:tc>
          <w:tcPr>
            <w:tcW w:w="1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23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5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21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11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笔试成绩</w:t>
            </w: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面试成绩</w:t>
            </w:r>
          </w:p>
        </w:tc>
        <w:tc>
          <w:tcPr>
            <w:tcW w:w="3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2" w:hRule="atLeast"/>
        </w:trPr>
        <w:tc>
          <w:tcPr>
            <w:tcW w:w="111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体测成绩</w:t>
            </w:r>
          </w:p>
        </w:tc>
        <w:tc>
          <w:tcPr>
            <w:tcW w:w="8242" w:type="dxa"/>
            <w:gridSpan w:val="10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（是否合格）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申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请</w:t>
            </w:r>
          </w:p>
        </w:tc>
        <w:tc>
          <w:tcPr>
            <w:tcW w:w="4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申请将身份信息纳入警务辅助人员人才库，若相应岗位空缺愿意补充上岗。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Autospacing="0" w:afterAutospacing="0"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申请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人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姓名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核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机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关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纳入警务辅助人员后备人才库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条件。</w:t>
            </w:r>
          </w:p>
          <w:p>
            <w:pPr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>核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人签名：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招聘单位（章）</w:t>
            </w:r>
          </w:p>
          <w:p>
            <w:pPr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ind w:left="0" w:leftChars="0" w:firstLine="0" w:firstLineChars="0"/>
        <w:jc w:val="left"/>
        <w:textAlignment w:val="auto"/>
        <w:rPr>
          <w:rFonts w:hint="eastAsia" w:cs="宋体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cs="宋体"/>
        </w:rPr>
        <w:t>说明：1.</w:t>
      </w:r>
      <w:r>
        <w:rPr>
          <w:rFonts w:hint="eastAsia" w:cs="宋体"/>
          <w:lang w:eastAsia="zh-CN"/>
        </w:rPr>
        <w:t>应聘人员</w:t>
      </w:r>
      <w:r>
        <w:rPr>
          <w:rFonts w:hint="eastAsia" w:cs="宋体"/>
        </w:rPr>
        <w:t>如实填写上述内容</w:t>
      </w:r>
      <w:r>
        <w:rPr>
          <w:rFonts w:hint="eastAsia" w:cs="宋体"/>
          <w:lang w:eastAsia="zh-CN"/>
        </w:rPr>
        <w:t>，</w:t>
      </w:r>
      <w:r>
        <w:rPr>
          <w:rFonts w:hint="eastAsia" w:cs="宋体"/>
        </w:rPr>
        <w:t>如填报虚假信息者，取消</w:t>
      </w:r>
      <w:r>
        <w:rPr>
          <w:rFonts w:hint="eastAsia" w:cs="宋体"/>
          <w:lang w:eastAsia="zh-CN"/>
        </w:rPr>
        <w:t>申请</w:t>
      </w:r>
      <w:r>
        <w:rPr>
          <w:rFonts w:hint="eastAsia" w:cs="宋体"/>
        </w:rPr>
        <w:t>资格</w:t>
      </w:r>
      <w:r>
        <w:rPr>
          <w:rFonts w:hint="eastAsia" w:cs="宋体"/>
          <w:lang w:eastAsia="zh-CN"/>
        </w:rPr>
        <w:t>；</w:t>
      </w:r>
      <w:r>
        <w:rPr>
          <w:rFonts w:hint="eastAsia" w:cs="宋体"/>
          <w:lang w:val="en-US" w:eastAsia="zh-CN"/>
        </w:rPr>
        <w:t>2</w:t>
      </w:r>
      <w:r>
        <w:rPr>
          <w:rFonts w:hint="eastAsia" w:cs="宋体"/>
        </w:rPr>
        <w:t>.经</w:t>
      </w:r>
      <w:r>
        <w:rPr>
          <w:rFonts w:hint="eastAsia" w:cs="宋体"/>
          <w:lang w:val="en-US" w:eastAsia="zh-CN"/>
        </w:rPr>
        <w:t>审核</w:t>
      </w:r>
      <w:r>
        <w:rPr>
          <w:rFonts w:hint="eastAsia" w:cs="宋体"/>
        </w:rPr>
        <w:t>符合</w:t>
      </w:r>
      <w:r>
        <w:rPr>
          <w:rFonts w:hint="eastAsia" w:cs="宋体"/>
          <w:lang w:eastAsia="zh-CN"/>
        </w:rPr>
        <w:t>纳入</w:t>
      </w:r>
      <w:r>
        <w:rPr>
          <w:rFonts w:hint="eastAsia" w:cs="宋体"/>
        </w:rPr>
        <w:t>条件</w:t>
      </w:r>
      <w:r>
        <w:rPr>
          <w:rFonts w:hint="eastAsia" w:cs="宋体"/>
          <w:lang w:eastAsia="zh-CN"/>
        </w:rPr>
        <w:t>的，审</w:t>
      </w:r>
      <w:r>
        <w:rPr>
          <w:rFonts w:hint="eastAsia" w:cs="宋体"/>
          <w:lang w:val="en-US" w:eastAsia="zh-CN"/>
        </w:rPr>
        <w:t>核</w:t>
      </w:r>
      <w:r>
        <w:rPr>
          <w:rFonts w:hint="eastAsia" w:cs="宋体"/>
          <w:lang w:eastAsia="zh-CN"/>
        </w:rPr>
        <w:t>机关签字盖章</w:t>
      </w:r>
      <w:r>
        <w:rPr>
          <w:rFonts w:hint="eastAsia" w:cs="宋体"/>
        </w:rPr>
        <w:t>确认，此报名表由招聘单位留存</w:t>
      </w:r>
      <w:r>
        <w:rPr>
          <w:rFonts w:hint="eastAsia" w:cs="宋体"/>
          <w:lang w:eastAsia="zh-CN"/>
        </w:rPr>
        <w:t>；</w:t>
      </w:r>
      <w:r>
        <w:rPr>
          <w:rFonts w:hint="eastAsia" w:cs="宋体"/>
          <w:lang w:val="en-US" w:eastAsia="zh-CN"/>
        </w:rPr>
        <w:t>3</w:t>
      </w:r>
      <w:r>
        <w:rPr>
          <w:rFonts w:hint="eastAsia" w:cs="宋体"/>
        </w:rPr>
        <w:t>.</w:t>
      </w:r>
      <w:r>
        <w:rPr>
          <w:rFonts w:hint="eastAsia" w:cs="宋体"/>
          <w:lang w:eastAsia="zh-CN"/>
        </w:rPr>
        <w:t>应聘人员填表时</w:t>
      </w:r>
      <w:r>
        <w:rPr>
          <w:rFonts w:hint="eastAsia" w:cs="宋体"/>
        </w:rPr>
        <w:t>需</w:t>
      </w:r>
      <w:r>
        <w:rPr>
          <w:rFonts w:hint="eastAsia" w:cs="宋体"/>
          <w:lang w:eastAsia="zh-CN"/>
        </w:rPr>
        <w:t>添加个人</w:t>
      </w:r>
      <w:r>
        <w:rPr>
          <w:rFonts w:hint="eastAsia" w:cs="宋体"/>
        </w:rPr>
        <w:t>彩色照片，</w:t>
      </w:r>
      <w:r>
        <w:rPr>
          <w:rFonts w:hint="eastAsia" w:cs="宋体"/>
          <w:lang w:eastAsia="zh-CN"/>
        </w:rPr>
        <w:t>申请人姓名处，填上名字及日期。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YzE0MjFlZjQ1ZDdjYjlkODQ2ZGJhMjdhNzI2MjEifQ=="/>
  </w:docVars>
  <w:rsids>
    <w:rsidRoot w:val="32DB6E41"/>
    <w:rsid w:val="32DB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beforeAutospacing="0" w:afterAutospacing="0"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2024-05-11T02:33:00Z</dcterms:created>
  <dc:creator>Lacrymosa</dc:creator>
  <cp:lastModifiedBy>Lacrymosa</cp:lastModifiedBy>
  <dcterms:modified xsi:type="dcterms:W3CDTF">2024-05-11T02:34:03Z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1B60F9C1BDF04F469A9F1EF36F8C0595_11</vt:lpwstr>
  </property>
</Properties>
</file>