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云南省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科学技术馆（云南省科普服务中心）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202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年公开招聘工作人员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进入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资格复审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  <w:t>人员名单</w:t>
      </w:r>
    </w:p>
    <w:bookmarkEnd w:id="0"/>
    <w:tbl>
      <w:tblPr>
        <w:tblStyle w:val="5"/>
        <w:tblpPr w:leftFromText="180" w:rightFromText="180" w:vertAnchor="text" w:horzAnchor="page" w:tblpXSpec="center" w:tblpY="238"/>
        <w:tblOverlap w:val="never"/>
        <w:tblW w:w="92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3835"/>
        <w:gridCol w:w="2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2153981107129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2153981108005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2153990904324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1153990300602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1153981008922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1153981001517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1153990301418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1153990302608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1153981000530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3153980313726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3153991104217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3153980312911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2153990900517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2153990901430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2153990902526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2153990902408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2153990902004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2153990900607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3153980312128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3153980311812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3153980313502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3153980312628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3153991104910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3153991105010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3153991102504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3153980312927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3153991101708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3153980312218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3153980313702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3153991101309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3153980313717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3153991101304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3153980312711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3153991100205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3153991101128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3153980312005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15399099064001006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206.5</w:t>
            </w:r>
          </w:p>
        </w:tc>
      </w:tr>
    </w:tbl>
    <w:p>
      <w:pPr>
        <w:tabs>
          <w:tab w:val="left" w:pos="2739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</w:p>
    <w:p>
      <w:pPr>
        <w:tabs>
          <w:tab w:val="left" w:pos="2739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socialshare" w:cs="Times New Roman"/>
          <w:i w:val="0"/>
          <w:iCs w:val="0"/>
          <w:caps w:val="0"/>
          <w:color w:val="666666"/>
          <w:spacing w:val="0"/>
          <w:sz w:val="24"/>
          <w:szCs w:val="24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42B72A5B"/>
    <w:rsid w:val="11362784"/>
    <w:rsid w:val="19A20405"/>
    <w:rsid w:val="42B72A5B"/>
    <w:rsid w:val="61CB4463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2024-05-10T07:19:00Z</dcterms:created>
  <dc:creator>阿花</dc:creator>
  <cp:lastModifiedBy>阿花</cp:lastModifiedBy>
  <dcterms:modified xsi:type="dcterms:W3CDTF">2024-05-10T07:20:27Z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FF54B44D762A43F0A6191CDDFFB6A444_11</vt:lpwstr>
  </property>
</Properties>
</file>