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29" w:rsidRDefault="00225B29" w:rsidP="00225B2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225B29" w:rsidRDefault="00225B29" w:rsidP="00225B29">
      <w:pPr>
        <w:spacing w:line="500" w:lineRule="exact"/>
        <w:jc w:val="center"/>
        <w:rPr>
          <w:rFonts w:ascii="方正小标宋简体" w:eastAsia="方正小标宋简体" w:hAnsi="宋体"/>
          <w:sz w:val="36"/>
        </w:rPr>
      </w:pPr>
      <w:r>
        <w:rPr>
          <w:rFonts w:ascii="方正小标宋简体" w:eastAsia="方正小标宋简体" w:hAnsi="宋体" w:hint="eastAsia"/>
          <w:sz w:val="36"/>
        </w:rPr>
        <w:t>盐城市大丰人民医院2024年公开招聘合同制工作人员岗位表</w:t>
      </w:r>
    </w:p>
    <w:tbl>
      <w:tblPr>
        <w:tblpPr w:leftFromText="180" w:rightFromText="180" w:vertAnchor="text" w:horzAnchor="page" w:tblpX="1843" w:tblpY="241"/>
        <w:tblOverlap w:val="never"/>
        <w:tblW w:w="4789" w:type="pct"/>
        <w:tblLayout w:type="fixed"/>
        <w:tblLook w:val="04A0"/>
      </w:tblPr>
      <w:tblGrid>
        <w:gridCol w:w="1127"/>
        <w:gridCol w:w="2017"/>
        <w:gridCol w:w="1785"/>
        <w:gridCol w:w="1410"/>
        <w:gridCol w:w="585"/>
        <w:gridCol w:w="3818"/>
        <w:gridCol w:w="1215"/>
        <w:gridCol w:w="2205"/>
      </w:tblGrid>
      <w:tr w:rsidR="00225B29" w:rsidTr="00C57DD5">
        <w:trPr>
          <w:cantSplit/>
          <w:trHeight w:hRule="exact" w:val="56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B29" w:rsidRDefault="00225B29" w:rsidP="00C57D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B29" w:rsidRDefault="00225B29" w:rsidP="00C57D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B29" w:rsidRDefault="00225B29" w:rsidP="00C57D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B29" w:rsidRDefault="00225B29" w:rsidP="00C57D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B29" w:rsidRDefault="00225B29" w:rsidP="00C57D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B29" w:rsidRDefault="00225B29" w:rsidP="00C57D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B29" w:rsidRDefault="00225B29" w:rsidP="00C57D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开考比例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B29" w:rsidRDefault="00225B29" w:rsidP="00C57D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考试形式</w:t>
            </w:r>
          </w:p>
        </w:tc>
      </w:tr>
      <w:tr w:rsidR="00225B29" w:rsidTr="00C57DD5">
        <w:trPr>
          <w:cantSplit/>
          <w:trHeight w:val="9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心电图室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普通高等院校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1:2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笔试+面试</w:t>
            </w:r>
          </w:p>
        </w:tc>
      </w:tr>
      <w:tr w:rsidR="00225B29" w:rsidTr="00C57DD5">
        <w:trPr>
          <w:cantSplit/>
          <w:trHeight w:val="9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医学影像科（放疗科）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普通高等院校，取得相应学位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1:1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笔试+面试</w:t>
            </w:r>
          </w:p>
        </w:tc>
      </w:tr>
      <w:tr w:rsidR="00225B29" w:rsidTr="00C57DD5">
        <w:trPr>
          <w:cantSplit/>
          <w:trHeight w:val="9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普通高等院校，取得相应学位；取得执业资格证书（如系应届生，有资格考试合格成绩单也可）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1:1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笔试+操作+面试</w:t>
            </w:r>
          </w:p>
        </w:tc>
      </w:tr>
      <w:tr w:rsidR="00225B29" w:rsidTr="00C57DD5">
        <w:trPr>
          <w:cantSplit/>
          <w:trHeight w:val="9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护理、助产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普通高等院校；取得执业资格证书（如系应届生，有资格考试合格成绩单也可）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1:2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笔试+操作+面试</w:t>
            </w:r>
          </w:p>
        </w:tc>
      </w:tr>
      <w:tr w:rsidR="00225B29" w:rsidTr="00C57DD5">
        <w:trPr>
          <w:cantSplit/>
          <w:trHeight w:val="9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药剂科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药学、临床药学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普通高等院校，取得相应学位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1:1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笔试+面试</w:t>
            </w:r>
          </w:p>
        </w:tc>
      </w:tr>
      <w:tr w:rsidR="00225B29" w:rsidTr="00C57DD5">
        <w:trPr>
          <w:cantSplit/>
          <w:trHeight w:val="9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药剂科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普通高等院校，取得相应学位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1:1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笔试+面试</w:t>
            </w:r>
          </w:p>
        </w:tc>
      </w:tr>
      <w:tr w:rsidR="00225B29" w:rsidTr="00C57DD5">
        <w:trPr>
          <w:cantSplit/>
          <w:trHeight w:val="9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输血科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医学检验、医学检验技术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普通高等院校，取得相应学位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1:1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笔试+面试</w:t>
            </w:r>
          </w:p>
        </w:tc>
      </w:tr>
      <w:tr w:rsidR="00225B29" w:rsidTr="00C57DD5">
        <w:trPr>
          <w:cantSplit/>
          <w:trHeight w:hRule="exact" w:val="647"/>
        </w:trPr>
        <w:tc>
          <w:tcPr>
            <w:tcW w:w="6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B29" w:rsidRDefault="00225B29" w:rsidP="00C57DD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29" w:rsidRDefault="00225B29" w:rsidP="00C57DD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</w:p>
        </w:tc>
      </w:tr>
    </w:tbl>
    <w:p w:rsidR="00480FE9" w:rsidRDefault="009D2BDF">
      <w:pPr>
        <w:rPr>
          <w:rFonts w:hint="eastAsia"/>
        </w:rPr>
      </w:pPr>
    </w:p>
    <w:sectPr w:rsidR="00480FE9" w:rsidSect="00225B29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DF" w:rsidRDefault="009D2BDF" w:rsidP="00225B29">
      <w:r>
        <w:separator/>
      </w:r>
    </w:p>
  </w:endnote>
  <w:endnote w:type="continuationSeparator" w:id="0">
    <w:p w:rsidR="009D2BDF" w:rsidRDefault="009D2BDF" w:rsidP="0022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DF" w:rsidRDefault="009D2BDF" w:rsidP="00225B29">
      <w:r>
        <w:separator/>
      </w:r>
    </w:p>
  </w:footnote>
  <w:footnote w:type="continuationSeparator" w:id="0">
    <w:p w:rsidR="009D2BDF" w:rsidRDefault="009D2BDF" w:rsidP="00225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B29"/>
    <w:rsid w:val="00225B29"/>
    <w:rsid w:val="0030623E"/>
    <w:rsid w:val="009D2BDF"/>
    <w:rsid w:val="00AC3738"/>
    <w:rsid w:val="00EC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B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盐城市大丰人民医院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信息科</dc:creator>
  <cp:keywords/>
  <dc:description/>
  <cp:lastModifiedBy>信息科</cp:lastModifiedBy>
  <cp:revision>2</cp:revision>
  <dcterms:created xsi:type="dcterms:W3CDTF">2024-05-11T02:12:00Z</dcterms:created>
  <dcterms:modified xsi:type="dcterms:W3CDTF">2024-05-11T02:13:00Z</dcterms:modified>
</cp:coreProperties>
</file>