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694F" w14:textId="77777777" w:rsidR="009744DA" w:rsidRPr="00432EE0" w:rsidRDefault="00432EE0" w:rsidP="00432EE0">
      <w:pPr>
        <w:widowControl/>
        <w:spacing w:line="560" w:lineRule="exact"/>
        <w:ind w:firstLineChars="200" w:firstLine="640"/>
        <w:rPr>
          <w:rFonts w:ascii="方正小标宋简体" w:eastAsia="方正小标宋简体" w:hAnsi="Times New Roman" w:cs="Times New Roman" w:hint="eastAsia"/>
          <w:color w:val="333333"/>
          <w:kern w:val="0"/>
          <w:sz w:val="32"/>
          <w:szCs w:val="32"/>
          <w:shd w:val="clear" w:color="auto" w:fill="FFFFFF"/>
        </w:rPr>
      </w:pPr>
      <w:r w:rsidRPr="00432EE0">
        <w:rPr>
          <w:rFonts w:ascii="方正小标宋简体" w:eastAsia="方正小标宋简体" w:hAnsi="Times New Roman" w:cs="Times New Roman" w:hint="eastAsia"/>
          <w:color w:val="333333"/>
          <w:kern w:val="0"/>
          <w:sz w:val="32"/>
          <w:szCs w:val="32"/>
          <w:shd w:val="clear" w:color="auto" w:fill="FFFFFF"/>
        </w:rPr>
        <w:t>临沂科技职业学院</w:t>
      </w:r>
      <w:r w:rsidRPr="00432EE0">
        <w:rPr>
          <w:rFonts w:ascii="方正小标宋简体" w:eastAsia="方正小标宋简体" w:hAnsi="Times New Roman" w:cs="Times New Roman" w:hint="eastAsia"/>
          <w:color w:val="333333"/>
          <w:kern w:val="0"/>
          <w:sz w:val="32"/>
          <w:szCs w:val="32"/>
          <w:shd w:val="clear" w:color="auto" w:fill="FFFFFF"/>
        </w:rPr>
        <w:t>202</w:t>
      </w:r>
      <w:r w:rsidRPr="00432EE0">
        <w:rPr>
          <w:rFonts w:ascii="方正小标宋简体" w:eastAsia="方正小标宋简体" w:hAnsi="Times New Roman" w:cs="Times New Roman" w:hint="eastAsia"/>
          <w:color w:val="333333"/>
          <w:kern w:val="0"/>
          <w:sz w:val="32"/>
          <w:szCs w:val="32"/>
          <w:shd w:val="clear" w:color="auto" w:fill="FFFFFF"/>
        </w:rPr>
        <w:t>4</w:t>
      </w:r>
      <w:r w:rsidRPr="00432EE0">
        <w:rPr>
          <w:rFonts w:ascii="方正小标宋简体" w:eastAsia="方正小标宋简体" w:hAnsi="Times New Roman" w:cs="Times New Roman" w:hint="eastAsia"/>
          <w:color w:val="333333"/>
          <w:kern w:val="0"/>
          <w:sz w:val="32"/>
          <w:szCs w:val="32"/>
          <w:shd w:val="clear" w:color="auto" w:fill="FFFFFF"/>
        </w:rPr>
        <w:t>年公开招聘教师和教辅人员</w:t>
      </w:r>
    </w:p>
    <w:p w14:paraId="0F81CE0C" w14:textId="77777777" w:rsidR="009744DA" w:rsidRPr="00432EE0" w:rsidRDefault="00432EE0">
      <w:pPr>
        <w:widowControl/>
        <w:spacing w:line="560" w:lineRule="exact"/>
        <w:ind w:firstLineChars="200" w:firstLine="640"/>
        <w:jc w:val="center"/>
        <w:rPr>
          <w:rFonts w:ascii="方正小标宋简体" w:eastAsia="方正小标宋简体" w:hAnsi="Times New Roman" w:cs="Times New Roman" w:hint="eastAsia"/>
          <w:color w:val="333333"/>
          <w:kern w:val="0"/>
          <w:sz w:val="32"/>
          <w:szCs w:val="32"/>
          <w:shd w:val="clear" w:color="auto" w:fill="FFFFFF"/>
        </w:rPr>
      </w:pPr>
      <w:r w:rsidRPr="00432EE0">
        <w:rPr>
          <w:rFonts w:ascii="方正小标宋简体" w:eastAsia="方正小标宋简体" w:hAnsi="Times New Roman" w:cs="Times New Roman" w:hint="eastAsia"/>
          <w:color w:val="333333"/>
          <w:kern w:val="0"/>
          <w:sz w:val="32"/>
          <w:szCs w:val="32"/>
          <w:shd w:val="clear" w:color="auto" w:fill="FFFFFF"/>
        </w:rPr>
        <w:t>核减招聘计划情况表</w:t>
      </w:r>
    </w:p>
    <w:p w14:paraId="01CA6DBE" w14:textId="77777777" w:rsidR="009744DA" w:rsidRDefault="009744DA">
      <w:pPr>
        <w:widowControl/>
        <w:spacing w:line="560" w:lineRule="exact"/>
        <w:jc w:val="left"/>
        <w:rPr>
          <w:rFonts w:ascii="Times New Roman" w:eastAsia="宋体" w:hAnsi="Times New Roman" w:cs="Times New Roman"/>
          <w:color w:val="302F2F"/>
          <w:kern w:val="0"/>
          <w:sz w:val="20"/>
          <w:szCs w:val="20"/>
        </w:rPr>
      </w:pPr>
    </w:p>
    <w:tbl>
      <w:tblPr>
        <w:tblW w:w="86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786"/>
        <w:gridCol w:w="1178"/>
        <w:gridCol w:w="1196"/>
        <w:gridCol w:w="1670"/>
        <w:gridCol w:w="2154"/>
      </w:tblGrid>
      <w:tr w:rsidR="009744DA" w14:paraId="1C7102B7" w14:textId="77777777">
        <w:trPr>
          <w:trHeight w:val="669"/>
          <w:jc w:val="center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E0BB29" w14:textId="77777777" w:rsidR="009744DA" w:rsidRDefault="00432EE0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302F2F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17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78E305" w14:textId="77777777" w:rsidR="009744DA" w:rsidRDefault="00432EE0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302F2F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6"/>
                <w:szCs w:val="26"/>
              </w:rPr>
              <w:t>招聘岗位</w:t>
            </w:r>
          </w:p>
        </w:tc>
        <w:tc>
          <w:tcPr>
            <w:tcW w:w="11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A2077" w14:textId="77777777" w:rsidR="009744DA" w:rsidRDefault="00432EE0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302F2F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6"/>
                <w:szCs w:val="26"/>
              </w:rPr>
              <w:t>招聘计划</w:t>
            </w:r>
          </w:p>
        </w:tc>
        <w:tc>
          <w:tcPr>
            <w:tcW w:w="11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AC5369" w14:textId="77777777" w:rsidR="009744DA" w:rsidRDefault="00432EE0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302F2F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6"/>
                <w:szCs w:val="26"/>
              </w:rPr>
              <w:t>面试比例</w:t>
            </w:r>
          </w:p>
        </w:tc>
        <w:tc>
          <w:tcPr>
            <w:tcW w:w="1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08EFB6" w14:textId="77777777" w:rsidR="009744DA" w:rsidRDefault="00432EE0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302F2F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6"/>
                <w:szCs w:val="26"/>
              </w:rPr>
              <w:t>报名通过人数</w:t>
            </w:r>
          </w:p>
        </w:tc>
        <w:tc>
          <w:tcPr>
            <w:tcW w:w="21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E0E9AB" w14:textId="77777777" w:rsidR="009744DA" w:rsidRDefault="00432EE0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302F2F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6"/>
                <w:szCs w:val="26"/>
              </w:rPr>
              <w:t>取消核减情况</w:t>
            </w:r>
          </w:p>
        </w:tc>
      </w:tr>
      <w:tr w:rsidR="009744DA" w14:paraId="4B3CE45C" w14:textId="77777777">
        <w:trPr>
          <w:trHeight w:val="764"/>
          <w:jc w:val="center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81E5CC" w14:textId="77777777" w:rsidR="009744DA" w:rsidRDefault="00432EE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302F2F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59893E" w14:textId="77777777" w:rsidR="009744DA" w:rsidRDefault="00432EE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工业机器人技术一体化教师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岗</w:t>
            </w:r>
          </w:p>
        </w:tc>
        <w:tc>
          <w:tcPr>
            <w:tcW w:w="11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2E9F5" w14:textId="77777777" w:rsidR="009744DA" w:rsidRDefault="00432EE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06656D" w14:textId="77777777" w:rsidR="009744DA" w:rsidRDefault="00432EE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302F2F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1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DBF2C" w14:textId="77777777" w:rsidR="009744DA" w:rsidRDefault="00432E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02F2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21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4BB3C8" w14:textId="77777777" w:rsidR="009744DA" w:rsidRDefault="00432EE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302F2F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02F2F"/>
                <w:kern w:val="0"/>
                <w:sz w:val="24"/>
                <w:szCs w:val="24"/>
              </w:rPr>
              <w:t>取消岗位</w:t>
            </w:r>
          </w:p>
        </w:tc>
      </w:tr>
      <w:tr w:rsidR="009744DA" w14:paraId="513BAA31" w14:textId="77777777">
        <w:trPr>
          <w:trHeight w:val="764"/>
          <w:jc w:val="center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17C0E" w14:textId="77777777" w:rsidR="009744DA" w:rsidRDefault="00432EE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D10EBD" w14:textId="77777777" w:rsidR="009744DA" w:rsidRDefault="00432EE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工业互联网应用专业教师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岗</w:t>
            </w:r>
          </w:p>
        </w:tc>
        <w:tc>
          <w:tcPr>
            <w:tcW w:w="11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2F20A1" w14:textId="77777777" w:rsidR="009744DA" w:rsidRDefault="00432EE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03B4A1" w14:textId="77777777" w:rsidR="009744DA" w:rsidRDefault="00432EE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1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354CF2" w14:textId="77777777" w:rsidR="009744DA" w:rsidRDefault="00432E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21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D5AC30" w14:textId="77777777" w:rsidR="009744DA" w:rsidRDefault="00432EE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02F2F"/>
                <w:kern w:val="0"/>
                <w:sz w:val="24"/>
                <w:szCs w:val="24"/>
              </w:rPr>
              <w:t>取消岗位</w:t>
            </w:r>
          </w:p>
        </w:tc>
      </w:tr>
      <w:tr w:rsidR="009744DA" w14:paraId="0E3ACCC5" w14:textId="77777777">
        <w:trPr>
          <w:trHeight w:val="764"/>
          <w:jc w:val="center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D0432" w14:textId="77777777" w:rsidR="009744DA" w:rsidRDefault="00432EE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96EFAC" w14:textId="77777777" w:rsidR="009744DA" w:rsidRDefault="00432EE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伏工程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技术专业教师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岗</w:t>
            </w:r>
          </w:p>
        </w:tc>
        <w:tc>
          <w:tcPr>
            <w:tcW w:w="11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75568D" w14:textId="77777777" w:rsidR="009744DA" w:rsidRDefault="00432EE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863A7D" w14:textId="77777777" w:rsidR="009744DA" w:rsidRDefault="00432EE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1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E8A06" w14:textId="77777777" w:rsidR="009744DA" w:rsidRDefault="00432E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82065B" w14:textId="77777777" w:rsidR="009744DA" w:rsidRDefault="00432EE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302F2F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02F2F"/>
                <w:kern w:val="0"/>
                <w:sz w:val="24"/>
                <w:szCs w:val="24"/>
              </w:rPr>
              <w:t>取消岗位</w:t>
            </w:r>
          </w:p>
        </w:tc>
      </w:tr>
      <w:tr w:rsidR="009744DA" w14:paraId="64ADD0B7" w14:textId="77777777">
        <w:trPr>
          <w:trHeight w:val="764"/>
          <w:jc w:val="center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CE50C7" w14:textId="77777777" w:rsidR="009744DA" w:rsidRDefault="00432EE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FD800B" w14:textId="77777777" w:rsidR="009744DA" w:rsidRDefault="00432EE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伏工程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技术一体化教师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岗</w:t>
            </w:r>
          </w:p>
        </w:tc>
        <w:tc>
          <w:tcPr>
            <w:tcW w:w="11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25DDBE" w14:textId="77777777" w:rsidR="009744DA" w:rsidRDefault="00432EE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B8ACC0" w14:textId="77777777" w:rsidR="009744DA" w:rsidRDefault="00432EE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1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C843D4" w14:textId="77777777" w:rsidR="009744DA" w:rsidRDefault="00432E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21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EDC15" w14:textId="77777777" w:rsidR="009744DA" w:rsidRDefault="00432EE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302F2F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02F2F"/>
                <w:kern w:val="0"/>
                <w:sz w:val="24"/>
                <w:szCs w:val="24"/>
              </w:rPr>
              <w:t>取消岗位</w:t>
            </w:r>
          </w:p>
        </w:tc>
      </w:tr>
      <w:tr w:rsidR="009744DA" w14:paraId="0F054093" w14:textId="77777777">
        <w:trPr>
          <w:trHeight w:val="764"/>
          <w:jc w:val="center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2CFA6E" w14:textId="77777777" w:rsidR="009744DA" w:rsidRDefault="00432EE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905B21" w14:textId="77777777" w:rsidR="009744DA" w:rsidRDefault="00432EE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会展策划与管理一体化教师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岗</w:t>
            </w:r>
          </w:p>
        </w:tc>
        <w:tc>
          <w:tcPr>
            <w:tcW w:w="11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4BC8E" w14:textId="77777777" w:rsidR="009744DA" w:rsidRDefault="00432EE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C27CEF" w14:textId="77777777" w:rsidR="009744DA" w:rsidRDefault="00432EE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1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3FC57F" w14:textId="77777777" w:rsidR="009744DA" w:rsidRDefault="00432E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21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888FE6" w14:textId="77777777" w:rsidR="009744DA" w:rsidRDefault="00432EE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302F2F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02F2F"/>
                <w:kern w:val="0"/>
                <w:sz w:val="24"/>
                <w:szCs w:val="24"/>
              </w:rPr>
              <w:t>取消岗位</w:t>
            </w:r>
          </w:p>
        </w:tc>
      </w:tr>
      <w:tr w:rsidR="009744DA" w14:paraId="20DA819D" w14:textId="77777777">
        <w:trPr>
          <w:trHeight w:val="764"/>
          <w:jc w:val="center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8B0EF5" w14:textId="77777777" w:rsidR="009744DA" w:rsidRDefault="00432EE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C9B8C1" w14:textId="77777777" w:rsidR="009744DA" w:rsidRDefault="00432EE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物联网应用技术一体化教师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岗</w:t>
            </w:r>
          </w:p>
        </w:tc>
        <w:tc>
          <w:tcPr>
            <w:tcW w:w="11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17F3C" w14:textId="77777777" w:rsidR="009744DA" w:rsidRDefault="00432EE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AE056" w14:textId="77777777" w:rsidR="009744DA" w:rsidRDefault="00432EE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1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D1E47" w14:textId="77777777" w:rsidR="009744DA" w:rsidRDefault="00432E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21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3F7E3B" w14:textId="77777777" w:rsidR="009744DA" w:rsidRDefault="00432EE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302F2F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02F2F"/>
                <w:kern w:val="0"/>
                <w:sz w:val="24"/>
                <w:szCs w:val="24"/>
              </w:rPr>
              <w:t>取消岗位</w:t>
            </w:r>
          </w:p>
        </w:tc>
      </w:tr>
    </w:tbl>
    <w:p w14:paraId="79AB3840" w14:textId="77777777" w:rsidR="009744DA" w:rsidRDefault="009744DA">
      <w:pPr>
        <w:widowControl/>
        <w:shd w:val="clear" w:color="auto" w:fill="FFFFFF"/>
        <w:autoSpaceDE w:val="0"/>
        <w:spacing w:line="560" w:lineRule="exact"/>
        <w:ind w:firstLineChars="200" w:firstLine="640"/>
        <w:jc w:val="right"/>
        <w:rPr>
          <w:rFonts w:ascii="Times New Roman" w:eastAsia="仿宋" w:hAnsi="Times New Roman" w:cs="Times New Roman"/>
          <w:color w:val="333333"/>
          <w:kern w:val="0"/>
          <w:sz w:val="32"/>
          <w:szCs w:val="32"/>
          <w:shd w:val="clear" w:color="auto" w:fill="FFFFFF"/>
        </w:rPr>
      </w:pPr>
    </w:p>
    <w:sectPr w:rsidR="00974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A4MzVmOTNhNTNiYjFjM2MyMDMyMTVkYjE4YTM0Y2IifQ=="/>
  </w:docVars>
  <w:rsids>
    <w:rsidRoot w:val="002556C5"/>
    <w:rsid w:val="00013203"/>
    <w:rsid w:val="00066E72"/>
    <w:rsid w:val="00142908"/>
    <w:rsid w:val="00160995"/>
    <w:rsid w:val="00175E93"/>
    <w:rsid w:val="00237D70"/>
    <w:rsid w:val="002556C5"/>
    <w:rsid w:val="00316D82"/>
    <w:rsid w:val="003A7107"/>
    <w:rsid w:val="003C7511"/>
    <w:rsid w:val="00432115"/>
    <w:rsid w:val="00432EE0"/>
    <w:rsid w:val="00530EA9"/>
    <w:rsid w:val="0054628E"/>
    <w:rsid w:val="005E6334"/>
    <w:rsid w:val="00627BA4"/>
    <w:rsid w:val="0067765F"/>
    <w:rsid w:val="007743DD"/>
    <w:rsid w:val="007B638B"/>
    <w:rsid w:val="007D35B2"/>
    <w:rsid w:val="00863B69"/>
    <w:rsid w:val="009744DA"/>
    <w:rsid w:val="00985C2C"/>
    <w:rsid w:val="009A3E55"/>
    <w:rsid w:val="009C28CE"/>
    <w:rsid w:val="009E2701"/>
    <w:rsid w:val="009E3DF5"/>
    <w:rsid w:val="00A32102"/>
    <w:rsid w:val="00AB1110"/>
    <w:rsid w:val="00B466D0"/>
    <w:rsid w:val="00C3246D"/>
    <w:rsid w:val="00D35C97"/>
    <w:rsid w:val="00D53913"/>
    <w:rsid w:val="00D75FBC"/>
    <w:rsid w:val="00DE3AE1"/>
    <w:rsid w:val="00E77ED2"/>
    <w:rsid w:val="00E870E1"/>
    <w:rsid w:val="00EA149C"/>
    <w:rsid w:val="00ED3722"/>
    <w:rsid w:val="00EF5947"/>
    <w:rsid w:val="00F47AA2"/>
    <w:rsid w:val="0C9910B8"/>
    <w:rsid w:val="12B829A9"/>
    <w:rsid w:val="1C31791F"/>
    <w:rsid w:val="353C2136"/>
    <w:rsid w:val="36CF523B"/>
    <w:rsid w:val="3CE46CDD"/>
    <w:rsid w:val="422E5716"/>
    <w:rsid w:val="47D8093C"/>
    <w:rsid w:val="4B895494"/>
    <w:rsid w:val="587E5685"/>
    <w:rsid w:val="5ABB3D0F"/>
    <w:rsid w:val="5E6B1C8D"/>
    <w:rsid w:val="5ECE28A6"/>
    <w:rsid w:val="6008590D"/>
    <w:rsid w:val="66FE0990"/>
    <w:rsid w:val="68F43C1E"/>
    <w:rsid w:val="709A2A96"/>
    <w:rsid w:val="752D5343"/>
    <w:rsid w:val="78857244"/>
    <w:rsid w:val="7A8838C7"/>
    <w:rsid w:val="7AE26A29"/>
    <w:rsid w:val="7C39775D"/>
    <w:rsid w:val="7F3A0A1D"/>
    <w:rsid w:val="7FD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757C07"/>
  <w15:docId w15:val="{A65E3E58-B76F-4B3E-9C98-921BD8E4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autoRedefine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item-name">
    <w:name w:val="item-name"/>
    <w:basedOn w:val="a0"/>
    <w:qFormat/>
  </w:style>
  <w:style w:type="character" w:customStyle="1" w:styleId="articlepublishdate">
    <w:name w:val="article_publishdate"/>
    <w:basedOn w:val="a0"/>
    <w:qFormat/>
  </w:style>
  <w:style w:type="character" w:customStyle="1" w:styleId="articletitle">
    <w:name w:val="article_title"/>
    <w:basedOn w:val="a0"/>
    <w:qFormat/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>P R C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gfgf1</cp:lastModifiedBy>
  <cp:revision>2</cp:revision>
  <cp:lastPrinted>2023-06-29T03:26:00Z</cp:lastPrinted>
  <dcterms:created xsi:type="dcterms:W3CDTF">2024-05-10T08:57:00Z</dcterms:created>
  <dcterms:modified xsi:type="dcterms:W3CDTF">2024-05-10T08:57:00Z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1CCF6364F7674DE28CEE0B31B33771CD</vt:lpwstr>
  </property>
</Properties>
</file>