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济南市人民医院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18"/>
          <w:szCs w:val="18"/>
          <w:lang w:val="en-US" w:eastAsia="zh-CN"/>
        </w:rPr>
      </w:pPr>
    </w:p>
    <w:tbl>
      <w:tblPr>
        <w:tblStyle w:val="2"/>
        <w:tblW w:w="9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1"/>
        <w:gridCol w:w="1046"/>
        <w:gridCol w:w="1029"/>
        <w:gridCol w:w="1104"/>
        <w:gridCol w:w="2159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05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毕业时间、学校、院系及专业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就业协议书编号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联系电话（微信号）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各类证书获得情况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4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4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 xml:space="preserve">    以上所有信息由本人填写，保证所填信息及所提供材料均真实准确有效，如有缺失或错误，均由本人承担一切后果及法律责任。 </w:t>
            </w:r>
            <w:r>
              <w:rPr>
                <w:rStyle w:val="4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 xml:space="preserve">                                         </w:t>
            </w:r>
            <w:r>
              <w:rPr>
                <w:rStyle w:val="4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4"/>
                <w:rFonts w:ascii="宋体" w:hAnsi="宋体" w:eastAsia="宋体" w:cs="宋体"/>
                <w:color w:val="auto"/>
                <w:lang w:val="en-US" w:eastAsia="zh-CN" w:bidi="ar"/>
              </w:rPr>
              <w:t xml:space="preserve">承诺人：  </w:t>
            </w:r>
            <w:r>
              <w:rPr>
                <w:rStyle w:val="4"/>
                <w:rFonts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color w:val="auto"/>
                <w:lang w:val="en-US" w:eastAsia="zh-CN" w:bidi="ar"/>
              </w:rPr>
              <w:t xml:space="preserve">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NzNiOWRmYmJiNTMxOTM0NjFlOWM2YzY4M2UxZTYifQ=="/>
  </w:docVars>
  <w:rsids>
    <w:rsidRoot w:val="73F148A1"/>
    <w:rsid w:val="73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2024-05-06T00:50:00Z</dcterms:created>
  <dc:creator>耿娟</dc:creator>
  <cp:lastModifiedBy>耿娟</cp:lastModifiedBy>
  <dcterms:modified xsi:type="dcterms:W3CDTF">2024-05-06T00:51:07Z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23AFCEBC6AC24A75A9A2B41E169783E3_11</vt:lpwstr>
  </property>
</Properties>
</file>