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宜昌高新区事业单位2024年统一公开招聘工作人员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</w:t>
            </w:r>
            <w:r>
              <w:rPr>
                <w:rFonts w:hint="eastAsia" w:ascii="仿宋_GB2312" w:hAnsi="仿宋" w:eastAsia="仿宋_GB2312"/>
                <w:sz w:val="24"/>
              </w:rPr>
              <w:t>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宜昌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事业单位2024年统一公开招聘工作人员公告》，清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、学位证</w:t>
            </w:r>
            <w:r>
              <w:rPr>
                <w:rFonts w:hint="eastAsia" w:ascii="仿宋_GB2312" w:hAnsi="仿宋" w:eastAsia="仿宋_GB2312"/>
                <w:sz w:val="24"/>
              </w:rPr>
              <w:t>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1CF35435"/>
    <w:rsid w:val="1CF35435"/>
    <w:rsid w:val="4AD104AE"/>
    <w:rsid w:val="6A9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2024-04-11T07:17:00Z</dcterms:created>
  <dc:creator>Jullian</dc:creator>
  <cp:lastModifiedBy>须臾</cp:lastModifiedBy>
  <dcterms:modified xsi:type="dcterms:W3CDTF">2024-05-06T02:40:32Z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B8DDE2EBB67143CDA8ECE1991E1F229F_13</vt:lpwstr>
  </property>
</Properties>
</file>