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</w:rPr>
        <w:t>台州市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  <w:lang w:eastAsia="zh-CN"/>
        </w:rPr>
        <w:t>博物馆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</w:rPr>
        <w:t>编外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  <w:lang w:eastAsia="zh-CN"/>
        </w:rPr>
        <w:t>人员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</w:rPr>
        <w:t>招聘报名表</w:t>
      </w:r>
      <w:bookmarkEnd w:id="0"/>
    </w:p>
    <w:tbl>
      <w:tblPr>
        <w:tblStyle w:val="3"/>
        <w:tblW w:w="92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250"/>
        <w:gridCol w:w="1325"/>
        <w:gridCol w:w="134"/>
        <w:gridCol w:w="1016"/>
        <w:gridCol w:w="513"/>
        <w:gridCol w:w="914"/>
        <w:gridCol w:w="1528"/>
        <w:gridCol w:w="1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姓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名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民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族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籍 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贯</w:t>
            </w:r>
          </w:p>
        </w:tc>
        <w:tc>
          <w:tcPr>
            <w:tcW w:w="11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身 份 证 号 码</w:t>
            </w:r>
          </w:p>
        </w:tc>
        <w:tc>
          <w:tcPr>
            <w:tcW w:w="247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3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902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2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32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8"/>
                <w:szCs w:val="28"/>
                <w:lang w:eastAsia="zh-CN"/>
              </w:rPr>
              <w:t>学历学位</w:t>
            </w:r>
          </w:p>
        </w:tc>
        <w:tc>
          <w:tcPr>
            <w:tcW w:w="3902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kern w:val="0"/>
                <w:sz w:val="28"/>
                <w:szCs w:val="28"/>
              </w:rPr>
              <w:t>可到岗时间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90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爱好特长</w:t>
            </w:r>
          </w:p>
        </w:tc>
        <w:tc>
          <w:tcPr>
            <w:tcW w:w="15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家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庭 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住 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址</w:t>
            </w:r>
          </w:p>
        </w:tc>
        <w:tc>
          <w:tcPr>
            <w:tcW w:w="695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10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历</w:t>
            </w:r>
          </w:p>
        </w:tc>
        <w:tc>
          <w:tcPr>
            <w:tcW w:w="8208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情况</w:t>
            </w:r>
          </w:p>
        </w:tc>
        <w:tc>
          <w:tcPr>
            <w:tcW w:w="820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系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称谓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面貌</w:t>
            </w:r>
          </w:p>
        </w:tc>
        <w:tc>
          <w:tcPr>
            <w:tcW w:w="30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0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自我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评价</w:t>
            </w:r>
          </w:p>
        </w:tc>
        <w:tc>
          <w:tcPr>
            <w:tcW w:w="820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4021044-87B7-434F-879F-01F55717D1D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F812D78-8E74-4259-892D-3C96C80EE75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AF8EEFD-1964-486D-BF4A-B86D7B25E75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xNmQ5ZDNmNTMwOTUyYzI5MDU3Y2VlZTQ4Y2RhMzQifQ=="/>
  </w:docVars>
  <w:rsids>
    <w:rsidRoot w:val="2ECD65C3"/>
    <w:rsid w:val="2ECD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5">
    <w:name w:val="BodyText1I2"/>
    <w:basedOn w:val="6"/>
    <w:qFormat/>
    <w:uiPriority w:val="0"/>
    <w:pPr>
      <w:ind w:firstLine="420" w:firstLineChars="200"/>
    </w:pPr>
  </w:style>
  <w:style w:type="paragraph" w:customStyle="1" w:styleId="6">
    <w:name w:val="BodyTextIndent"/>
    <w:basedOn w:val="1"/>
    <w:qFormat/>
    <w:uiPriority w:val="0"/>
    <w:pPr>
      <w:spacing w:after="120"/>
      <w:ind w:left="420" w:left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2023-06-19T08:51:00Z</dcterms:created>
  <dc:creator>程嫣 大橙子</dc:creator>
  <cp:lastModifiedBy>程嫣 大橙子</cp:lastModifiedBy>
  <dcterms:modified xsi:type="dcterms:W3CDTF">2023-06-19T08:52:13Z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AA1DE5FE35704C6BA4895C384D1AF4DF_11</vt:lpwstr>
  </property>
</Properties>
</file>