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5B58B" w14:textId="77777777" w:rsidR="00081118" w:rsidRDefault="00000000">
      <w:pPr>
        <w:pStyle w:val="2"/>
        <w:rPr>
          <w:rFonts w:eastAsia="黑体" w:cs="Times New Roman"/>
          <w:sz w:val="32"/>
        </w:rPr>
      </w:pPr>
      <w:r>
        <w:rPr>
          <w:rFonts w:eastAsia="黑体" w:cs="Times New Roman"/>
          <w:sz w:val="32"/>
        </w:rPr>
        <w:t>附件</w:t>
      </w:r>
    </w:p>
    <w:tbl>
      <w:tblPr>
        <w:tblW w:w="128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8"/>
        <w:gridCol w:w="847"/>
        <w:gridCol w:w="675"/>
        <w:gridCol w:w="660"/>
        <w:gridCol w:w="675"/>
        <w:gridCol w:w="660"/>
        <w:gridCol w:w="750"/>
        <w:gridCol w:w="735"/>
        <w:gridCol w:w="735"/>
        <w:gridCol w:w="2280"/>
        <w:gridCol w:w="4224"/>
      </w:tblGrid>
      <w:tr w:rsidR="00081118" w14:paraId="2C421455" w14:textId="77777777">
        <w:trPr>
          <w:trHeight w:val="474"/>
        </w:trPr>
        <w:tc>
          <w:tcPr>
            <w:tcW w:w="128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26824" w14:textId="77777777" w:rsidR="00081118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方正小标宋简体" w:cs="Times New Roman"/>
                <w:color w:val="000000"/>
                <w:kern w:val="0"/>
                <w:lang w:bidi="ar"/>
              </w:rPr>
              <w:t>江西供销农业科技有限公司</w:t>
            </w:r>
            <w:r>
              <w:rPr>
                <w:rFonts w:eastAsia="方正小标宋简体" w:cs="Times New Roman"/>
                <w:color w:val="000000"/>
                <w:kern w:val="0"/>
                <w:lang w:bidi="ar"/>
              </w:rPr>
              <w:t>2023</w:t>
            </w:r>
            <w:r>
              <w:rPr>
                <w:rFonts w:eastAsia="方正小标宋简体" w:cs="Times New Roman"/>
                <w:color w:val="000000"/>
                <w:kern w:val="0"/>
                <w:lang w:bidi="ar"/>
              </w:rPr>
              <w:t>年度公开选聘人才岗位计划表</w:t>
            </w:r>
          </w:p>
        </w:tc>
      </w:tr>
      <w:tr w:rsidR="00081118" w14:paraId="7EE6BC5A" w14:textId="77777777">
        <w:trPr>
          <w:trHeight w:val="88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2C00A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E448F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需求单位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8DE6B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需求部门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978C0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岗位</w:t>
            </w:r>
            <w:r>
              <w:rPr>
                <w:rFonts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br/>
            </w:r>
            <w:r>
              <w:rPr>
                <w:rFonts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A3B56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招聘计划数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32710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计划定岗标准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E5BF6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考核形式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AF3B1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专业要求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38294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学历要求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520DD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任职资格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A817E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岗位职责</w:t>
            </w:r>
          </w:p>
        </w:tc>
      </w:tr>
      <w:tr w:rsidR="00081118" w14:paraId="2AD70525" w14:textId="77777777">
        <w:trPr>
          <w:trHeight w:val="53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4B304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49711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42F55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管理层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8A6A5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总经理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DEED2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FB0D4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高管正职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F73E2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面试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D67CB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农业类、经济与贸易类、信息管理类相关专业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37D30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本科及以上学历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654E2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、中共党员；</w:t>
            </w:r>
          </w:p>
          <w:p w14:paraId="7AD32FA6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年以上市场运营、企业管理等从业经历，且担任农业企业高管职务；</w:t>
            </w:r>
          </w:p>
          <w:p w14:paraId="12D7F36F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、具备丰富的社会资源以及较强的市场开拓能力；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  <w:p w14:paraId="01A2B42F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、具有较强的对农业经济、市场以及实业类投资市场的分析能力、市场前瞻力、洞察力和风险控制意识；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  <w:p w14:paraId="59E70DCB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、具有农业</w:t>
            </w:r>
            <w:proofErr w:type="gramStart"/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口相关</w:t>
            </w:r>
            <w:proofErr w:type="gramEnd"/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资源者优先；</w:t>
            </w:r>
          </w:p>
          <w:p w14:paraId="100910B9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、有农产品大宗贸易、农机销售业务、品牌运营等相关经营者优先。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33E55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、根据公司发展战略，制定农业服务项目建设及业务发展规划，协助上级领导组织制定、实施年度经营计划；</w:t>
            </w:r>
          </w:p>
          <w:p w14:paraId="310B1467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、各方资源要素向合资公司聚集，争取政府相关农业扶持；</w:t>
            </w:r>
          </w:p>
          <w:p w14:paraId="111A7EE0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、积极开拓粮食收储渠道，尤其是优质稻的省外渠道；</w:t>
            </w:r>
          </w:p>
          <w:p w14:paraId="4082077B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、资源要素累计农资销售、全面展开社会化服务生产、粮食收储等业务；</w:t>
            </w:r>
          </w:p>
          <w:p w14:paraId="5765C4B0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、负责落实农业农村厅有关法律、法规和政策；</w:t>
            </w:r>
          </w:p>
          <w:p w14:paraId="763766F4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、负责农业、畜牧、农机等新品种、新技术的引进和推广工作；</w:t>
            </w:r>
          </w:p>
          <w:p w14:paraId="4675A8BC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7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、完成上级领导安排的其他工作。</w:t>
            </w:r>
          </w:p>
        </w:tc>
      </w:tr>
      <w:tr w:rsidR="00081118" w14:paraId="19D457BA" w14:textId="77777777">
        <w:trPr>
          <w:trHeight w:val="402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D35E9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lastRenderedPageBreak/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9DA79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F41F3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农事服务部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1F9FF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农事服务岗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062B7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7A700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主管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E7E66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笔试＋面试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3C8E7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农学、植物保护、农药、资源环境、种子科学与工程、农林经济管理、相关专业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F0217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本科及以上学历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FDA5C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、中共党员优先，有农业相关工作经验者优先考虑，熟悉水稻等农作物种植或粮食加工的流程工序，有一定文案写作能力者优先录用；</w:t>
            </w:r>
          </w:p>
          <w:p w14:paraId="6F48E97E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、能熟练使用办公软件；具有良好的沟通协调能力，较强的团队合作能力及专业审核能力；</w:t>
            </w:r>
          </w:p>
          <w:p w14:paraId="5B327118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、具有高度的责任心，可以承受高强度的工作压力；</w:t>
            </w:r>
          </w:p>
          <w:p w14:paraId="39299C55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、具有较强的协调沟通能力，能接收外派，适应经常出差；</w:t>
            </w:r>
          </w:p>
          <w:p w14:paraId="0C5F30F7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、工作经验优秀者可适当放宽专业条件。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61D2B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、农事服务项目对接、拓展；</w:t>
            </w:r>
          </w:p>
          <w:p w14:paraId="28F9BF42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、水稻等农作物大田的管理与生产组织；</w:t>
            </w:r>
          </w:p>
          <w:p w14:paraId="102B0924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、制作农业社会化服务项目方案；</w:t>
            </w:r>
          </w:p>
          <w:p w14:paraId="5E0A6C77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、参与项目推进、运营；</w:t>
            </w:r>
          </w:p>
          <w:p w14:paraId="50EFE885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、项目相关档案管理；</w:t>
            </w:r>
          </w:p>
          <w:p w14:paraId="1EB8279C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、完成上级安排的其他工作。</w:t>
            </w:r>
          </w:p>
        </w:tc>
      </w:tr>
      <w:tr w:rsidR="00081118" w14:paraId="1757368B" w14:textId="77777777">
        <w:trPr>
          <w:trHeight w:val="57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63C10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lastRenderedPageBreak/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ADBD8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0E9DA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技术支持部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82ED5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技术支持岗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964A9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ABF2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专员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22D4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笔试＋面试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0F689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农学大类、粮油大类等专业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E9F3D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大专及以上学历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FCD36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、中共党员优先，熟悉农业机械知识或水稻稻谷烘干的基本知识；</w:t>
            </w:r>
          </w:p>
          <w:p w14:paraId="15B0850F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、具有农业机械相关证书和农机作业经验，或烘干作业及粮油销售经验；</w:t>
            </w:r>
          </w:p>
          <w:p w14:paraId="2FED4E44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、熟悉当地农情、地情，具有丰富的人脉资源；</w:t>
            </w:r>
          </w:p>
          <w:p w14:paraId="3DE05AEC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、具有一定的农业生产种植知识和经验；</w:t>
            </w:r>
          </w:p>
          <w:p w14:paraId="630CEFDE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50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岁及以下，男性；</w:t>
            </w:r>
          </w:p>
          <w:p w14:paraId="025AF337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、特别优秀者可适当放宽条件。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1371B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、协助部门经理工作；</w:t>
            </w:r>
          </w:p>
          <w:p w14:paraId="591BF481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、负责农业机械的维护、管理、租赁或作业管理；</w:t>
            </w:r>
          </w:p>
          <w:p w14:paraId="207FE6C9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、配合做好稻谷收购、烘干、销售工作；</w:t>
            </w:r>
          </w:p>
          <w:p w14:paraId="65C57267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、具体负责烘干厂的日常维护与管理、落实安全生产的各项措施；</w:t>
            </w:r>
          </w:p>
          <w:p w14:paraId="62C2BAE6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、协助公司育秧中心工作，以及其他事务；</w:t>
            </w:r>
          </w:p>
          <w:p w14:paraId="6388EF75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、完成部门经理交办的其他工作。</w:t>
            </w:r>
          </w:p>
        </w:tc>
      </w:tr>
      <w:tr w:rsidR="00081118" w14:paraId="79C807C5" w14:textId="77777777">
        <w:trPr>
          <w:trHeight w:val="672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44093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lastRenderedPageBreak/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E0537" w14:textId="77777777" w:rsidR="00081118" w:rsidRDefault="00000000">
            <w:pPr>
              <w:widowControl/>
              <w:spacing w:line="300" w:lineRule="exac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B0990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技术支持部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AB972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经理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925FA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2C04F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中层正职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88465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面试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BED88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农学大类、粮油大类等专业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4683F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本科及以上学历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04407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、中共党员优先，熟悉水稻等粮油作物的基本知识，以及当地水稻种植的主要品种特性；</w:t>
            </w:r>
          </w:p>
          <w:p w14:paraId="59BEA638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、熟悉水稻的收购、烘干、储备、粮贸知识；</w:t>
            </w:r>
          </w:p>
          <w:p w14:paraId="01FB9ED8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、熟练掌握水稻烘干及大米加工的工艺和流程，具备烘干厂运营管理经验；</w:t>
            </w:r>
          </w:p>
          <w:p w14:paraId="2D09788C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、熟悉当地农资生态圈，有当地市场资源，具有水稻收购销售的经验；</w:t>
            </w:r>
          </w:p>
          <w:p w14:paraId="5F624F8D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45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岁及以下，熟悉办公自动化设备及办公软件；</w:t>
            </w:r>
          </w:p>
          <w:p w14:paraId="5992CA02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、具备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年及以上相关管理经验且表现优秀者，可适当放宽学历、专业条件，适合男性。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9D3E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、主持技术支持部工作，制定部门工作计划，负责日常事务；</w:t>
            </w:r>
          </w:p>
          <w:p w14:paraId="4F0950A7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、负责烘干厂及大米加工厂的稻谷收购烘干、销售业务；</w:t>
            </w:r>
          </w:p>
          <w:p w14:paraId="3367FDB2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、负责农业机械的租赁与作业；</w:t>
            </w:r>
          </w:p>
          <w:p w14:paraId="377C6623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、负责工作协调，客户管理与维护，信息收集与分析，向公司提出合理化建议；</w:t>
            </w:r>
          </w:p>
          <w:p w14:paraId="3A6729B4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、控制潜在风险，确保安全生产；</w:t>
            </w:r>
          </w:p>
          <w:p w14:paraId="22B7A1D4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、公司领导交办的其他工作。</w:t>
            </w:r>
          </w:p>
        </w:tc>
      </w:tr>
      <w:tr w:rsidR="00081118" w14:paraId="3E03F1EE" w14:textId="77777777">
        <w:trPr>
          <w:trHeight w:val="476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F14E5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lastRenderedPageBreak/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14046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BA847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农事服务部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38661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中层正职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7283B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F35FA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经理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689CB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面试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0FFA6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水稻栽培、植保等农学相关专业优先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C410B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本科及以上学历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8369D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中共党员优先，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年以上水稻种植相关经验；</w:t>
            </w:r>
          </w:p>
          <w:p w14:paraId="21C3E2EE" w14:textId="77777777" w:rsidR="00081118" w:rsidRDefault="00000000"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textAlignment w:val="center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熟悉水稻生产、种子、化肥、植保、育秧等技术；</w:t>
            </w:r>
          </w:p>
          <w:p w14:paraId="72E57949" w14:textId="77777777" w:rsidR="00081118" w:rsidRDefault="00000000"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textAlignment w:val="center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年以上的农事服务经验者优先；</w:t>
            </w:r>
          </w:p>
          <w:p w14:paraId="686ACFEA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、经验丰富、优异者可放宽学历和专业要求。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74183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、根据公司生产计划，配合部门完成计划制定、任务分解、策略实施；</w:t>
            </w:r>
          </w:p>
          <w:p w14:paraId="655921F1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、协助公司对水稻基地进行技术管控，跟进技术方案或托管方案实施进展；</w:t>
            </w:r>
          </w:p>
          <w:p w14:paraId="27781536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、负责水稻基地农事日志、生产数据统计台账的执行及汇总；</w:t>
            </w:r>
          </w:p>
          <w:p w14:paraId="44D2795B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、跟踪督促水稻基地对于生产计划的执行情况；</w:t>
            </w:r>
          </w:p>
          <w:p w14:paraId="59866F80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、对公司种植产品品种提出合理性优化建议；</w:t>
            </w:r>
          </w:p>
          <w:p w14:paraId="15705A5E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6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、负责农</w:t>
            </w:r>
            <w:proofErr w:type="gramStart"/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服业务</w:t>
            </w:r>
            <w:proofErr w:type="gramEnd"/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相关政策制定，按时完成各项业务指标；</w:t>
            </w:r>
          </w:p>
          <w:p w14:paraId="12478BF6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7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、负责市场开发、客户管理、网络建设与维护，信息收集整理与分析上报；</w:t>
            </w:r>
          </w:p>
          <w:p w14:paraId="5DD11E9A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8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、负责对参与合作农户在服务过程中出现问题的沟通与解决，控制潜在风险。</w:t>
            </w:r>
          </w:p>
          <w:p w14:paraId="3A8FE9AA" w14:textId="77777777" w:rsidR="00081118" w:rsidRDefault="00000000">
            <w:pPr>
              <w:pStyle w:val="a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  <w:t>9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  <w:t>、完成公司交办的其他工作。</w:t>
            </w:r>
          </w:p>
        </w:tc>
      </w:tr>
      <w:tr w:rsidR="00081118" w14:paraId="013AD619" w14:textId="77777777">
        <w:trPr>
          <w:trHeight w:val="476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502C4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lastRenderedPageBreak/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7E1BD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BBC8C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农事服务部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CF2C4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农机销售岗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A33FA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8D171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专员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7AACD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笔试＋面试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050A4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农业、经济、工商管理相关专业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27913" w14:textId="77777777" w:rsidR="00081118" w:rsidRDefault="00000000">
            <w:pPr>
              <w:widowControl/>
              <w:spacing w:line="300" w:lineRule="exact"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大专及以上学历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B8B0B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中共党员优先，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沟通表达能力强；</w:t>
            </w:r>
          </w:p>
          <w:p w14:paraId="0952073B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、具有良好的应变能力和承压能力；</w:t>
            </w:r>
          </w:p>
          <w:p w14:paraId="2AEC1AEE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、熟练使用办公软件；</w:t>
            </w:r>
          </w:p>
          <w:p w14:paraId="3ED1F4A7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35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岁以下，具有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年以上农机销售经验或有农事相关工作经验者优先。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37C7E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、负责农业机械的销售业务，包括客户开发、洽谈、签订销售合同等工作；</w:t>
            </w:r>
          </w:p>
          <w:p w14:paraId="75EBAEBC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、根据公司销售计划，开拓市场，确立销售目标，制定并执行销售计划；</w:t>
            </w:r>
          </w:p>
          <w:p w14:paraId="6D9B4EA4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、协助客户解决售前和售后的问题，建立、维护和发展客户关系；</w:t>
            </w:r>
          </w:p>
          <w:p w14:paraId="7A24DC97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、收集客户需求和市场信息，反馈到公司，提出产品改进和市场营销建议，协助公司制定营销策略并实施；</w:t>
            </w:r>
          </w:p>
          <w:p w14:paraId="732F8629" w14:textId="77777777" w:rsidR="00081118" w:rsidRDefault="00000000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、完成公司布置的其他任务。</w:t>
            </w:r>
          </w:p>
        </w:tc>
      </w:tr>
    </w:tbl>
    <w:p w14:paraId="6D0CE08D" w14:textId="77777777" w:rsidR="00081118" w:rsidRDefault="00081118">
      <w:pPr>
        <w:pStyle w:val="2"/>
        <w:rPr>
          <w:rFonts w:cs="Times New Roman" w:hint="eastAsia"/>
          <w:sz w:val="32"/>
        </w:rPr>
        <w:sectPr w:rsidR="00081118" w:rsidSect="006669E0">
          <w:footerReference w:type="default" r:id="rId8"/>
          <w:pgSz w:w="16838" w:h="11906" w:orient="landscape"/>
          <w:pgMar w:top="1587" w:right="2098" w:bottom="1474" w:left="1984" w:header="851" w:footer="992" w:gutter="0"/>
          <w:cols w:space="425"/>
          <w:docGrid w:type="lines" w:linePitch="312"/>
        </w:sectPr>
      </w:pPr>
    </w:p>
    <w:p w14:paraId="220F7870" w14:textId="77777777" w:rsidR="00081118" w:rsidRDefault="00081118" w:rsidP="00B67BC1">
      <w:pPr>
        <w:spacing w:line="574" w:lineRule="exact"/>
        <w:rPr>
          <w:rFonts w:cs="Times New Roman" w:hint="eastAsia"/>
        </w:rPr>
      </w:pPr>
    </w:p>
    <w:sectPr w:rsidR="00081118" w:rsidSect="006669E0">
      <w:pgSz w:w="16838" w:h="11906" w:orient="landscape"/>
      <w:pgMar w:top="1587" w:right="2098" w:bottom="1474" w:left="198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7D1F5" w14:textId="77777777" w:rsidR="006669E0" w:rsidRDefault="006669E0">
      <w:r>
        <w:separator/>
      </w:r>
    </w:p>
  </w:endnote>
  <w:endnote w:type="continuationSeparator" w:id="0">
    <w:p w14:paraId="6D07802B" w14:textId="77777777" w:rsidR="006669E0" w:rsidRDefault="0066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83736A7-9203-4270-A109-22AD0C3EA602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8BAF3F4-D06F-41CE-A6D6-CEFA37B56CF5}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BEB49" w14:textId="77777777" w:rsidR="00081118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C676D1" wp14:editId="1EC91C9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A7031A" w14:textId="77777777" w:rsidR="00081118" w:rsidRDefault="00000000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C676D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4A7031A" w14:textId="77777777" w:rsidR="00081118" w:rsidRDefault="00000000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59F591" wp14:editId="2A2E7E1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6337B6" w14:textId="77777777" w:rsidR="00081118" w:rsidRDefault="00081118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59F591" id="文本框 5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716337B6" w14:textId="77777777" w:rsidR="00081118" w:rsidRDefault="00081118">
                    <w:pPr>
                      <w:pStyle w:val="a5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77AFF" w14:textId="77777777" w:rsidR="006669E0" w:rsidRDefault="006669E0">
      <w:r>
        <w:separator/>
      </w:r>
    </w:p>
  </w:footnote>
  <w:footnote w:type="continuationSeparator" w:id="0">
    <w:p w14:paraId="19061233" w14:textId="77777777" w:rsidR="006669E0" w:rsidRDefault="00666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493613"/>
    <w:multiLevelType w:val="singleLevel"/>
    <w:tmpl w:val="89493613"/>
    <w:lvl w:ilvl="0">
      <w:start w:val="2"/>
      <w:numFmt w:val="decimal"/>
      <w:suff w:val="nothing"/>
      <w:lvlText w:val="%1、"/>
      <w:lvlJc w:val="left"/>
    </w:lvl>
  </w:abstractNum>
  <w:num w:numId="1" w16cid:durableId="792094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saveSubsetFonts/>
  <w:proofState w:spelling="clean" w:grammar="clean"/>
  <w:defaultTabStop w:val="420"/>
  <w:drawingGridHorizontalSpacing w:val="160"/>
  <w:drawingGridVerticalSpacing w:val="435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BkM2Y3YzZiNTlkNzBhZWY1NWYxMTEzMGE1YTI2MmYifQ=="/>
  </w:docVars>
  <w:rsids>
    <w:rsidRoot w:val="00081118"/>
    <w:rsid w:val="00081118"/>
    <w:rsid w:val="006669E0"/>
    <w:rsid w:val="00B67BC1"/>
    <w:rsid w:val="00EA14A5"/>
    <w:rsid w:val="011864B5"/>
    <w:rsid w:val="012B7B3C"/>
    <w:rsid w:val="07EC2ACA"/>
    <w:rsid w:val="09421C40"/>
    <w:rsid w:val="0D7A11E1"/>
    <w:rsid w:val="0F3A35AE"/>
    <w:rsid w:val="0F7548C5"/>
    <w:rsid w:val="0FA8072F"/>
    <w:rsid w:val="14AD072D"/>
    <w:rsid w:val="15BA5C1A"/>
    <w:rsid w:val="1D334196"/>
    <w:rsid w:val="21007153"/>
    <w:rsid w:val="248B3743"/>
    <w:rsid w:val="29AF73CD"/>
    <w:rsid w:val="304A3648"/>
    <w:rsid w:val="31362334"/>
    <w:rsid w:val="3A556C64"/>
    <w:rsid w:val="3AB811A5"/>
    <w:rsid w:val="3AFB2473"/>
    <w:rsid w:val="3CCA7BDE"/>
    <w:rsid w:val="3D9D14A6"/>
    <w:rsid w:val="3FF9127A"/>
    <w:rsid w:val="437E6341"/>
    <w:rsid w:val="46D722A6"/>
    <w:rsid w:val="492509CD"/>
    <w:rsid w:val="49B13C51"/>
    <w:rsid w:val="4AD4007D"/>
    <w:rsid w:val="4DC673E5"/>
    <w:rsid w:val="50EE191A"/>
    <w:rsid w:val="50F14F88"/>
    <w:rsid w:val="51894F46"/>
    <w:rsid w:val="56B51C18"/>
    <w:rsid w:val="582924E0"/>
    <w:rsid w:val="5BEB5683"/>
    <w:rsid w:val="6126799A"/>
    <w:rsid w:val="6960587E"/>
    <w:rsid w:val="6C862AEA"/>
    <w:rsid w:val="6D6229A5"/>
    <w:rsid w:val="761600F2"/>
    <w:rsid w:val="769211D6"/>
    <w:rsid w:val="794A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89416"/>
  <w15:docId w15:val="{5C4225B7-C4C2-42EA-BA41-7F10BC23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qFormat="1"/>
    <w:lsdException w:name="Subtitle" w:qFormat="1"/>
    <w:lsdException w:name="Body Text First Indent 2" w:uiPriority="99" w:qFormat="1"/>
    <w:lsdException w:name="Body Tex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eastAsia="仿宋" w:cstheme="minorBidi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autoRedefine/>
    <w:qFormat/>
    <w:rPr>
      <w:rFonts w:ascii="宋体" w:hAnsi="Courier New"/>
    </w:rPr>
  </w:style>
  <w:style w:type="paragraph" w:styleId="a4">
    <w:name w:val="Body Text Indent"/>
    <w:basedOn w:val="a"/>
    <w:autoRedefine/>
    <w:uiPriority w:val="99"/>
    <w:qFormat/>
    <w:pPr>
      <w:spacing w:after="120"/>
      <w:ind w:leftChars="200" w:left="420"/>
    </w:p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">
    <w:name w:val="Body Text 2"/>
    <w:basedOn w:val="a"/>
    <w:autoRedefine/>
    <w:qFormat/>
    <w:rPr>
      <w:sz w:val="28"/>
    </w:rPr>
  </w:style>
  <w:style w:type="paragraph" w:styleId="20">
    <w:name w:val="Body Text First Indent 2"/>
    <w:basedOn w:val="a4"/>
    <w:autoRedefine/>
    <w:uiPriority w:val="99"/>
    <w:qFormat/>
    <w:pPr>
      <w:ind w:firstLineChars="200" w:firstLine="420"/>
    </w:pPr>
  </w:style>
  <w:style w:type="paragraph" w:customStyle="1" w:styleId="1">
    <w:name w:val="引用1"/>
    <w:basedOn w:val="a"/>
    <w:next w:val="a"/>
    <w:autoRedefine/>
    <w:qFormat/>
    <w:pPr>
      <w:wordWrap w:val="0"/>
      <w:spacing w:before="200" w:after="160"/>
      <w:ind w:left="864" w:right="864"/>
      <w:jc w:val="center"/>
    </w:pPr>
    <w:rPr>
      <w:rFonts w:eastAsia="宋体" w:cs="Times New Roman"/>
      <w:i/>
      <w:sz w:val="21"/>
      <w:szCs w:val="22"/>
    </w:rPr>
  </w:style>
  <w:style w:type="paragraph" w:styleId="a6">
    <w:name w:val="header"/>
    <w:basedOn w:val="a"/>
    <w:link w:val="a7"/>
    <w:rsid w:val="00B67BC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B67BC1"/>
    <w:rPr>
      <w:rFonts w:eastAsia="仿宋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2023-12-29T06:32:00Z</cp:lastPrinted>
  <dcterms:created xsi:type="dcterms:W3CDTF">2024-04-28T01:24:00Z</dcterms:created>
  <dcterms:modified xsi:type="dcterms:W3CDTF">2024-04-28T01:24:00Z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3AA46A0ADFB54415A9DA99E94D361527_13</vt:lpwstr>
  </property>
</Properties>
</file>