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/>
        </w:rPr>
        <w:t>附件</w:t>
      </w:r>
      <w:bookmarkStart w:id="0" w:name="_GoBack"/>
      <w:bookmarkEnd w:id="0"/>
    </w:p>
    <w:p>
      <w:pPr>
        <w:pStyle w:val="3"/>
        <w:widowControl/>
        <w:spacing w:before="0" w:beforeLines="0" w:beforeAutospacing="0" w:after="0" w:afterLines="0" w:afterAutospacing="0" w:line="500" w:lineRule="exact"/>
        <w:jc w:val="center"/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填表时间：      年    月    日</w:t>
      </w:r>
    </w:p>
    <w:tbl>
      <w:tblPr>
        <w:tblStyle w:val="4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77"/>
        <w:gridCol w:w="903"/>
        <w:gridCol w:w="856"/>
        <w:gridCol w:w="321"/>
        <w:gridCol w:w="703"/>
        <w:gridCol w:w="109"/>
        <w:gridCol w:w="514"/>
        <w:gridCol w:w="567"/>
        <w:gridCol w:w="1078"/>
        <w:gridCol w:w="666"/>
        <w:gridCol w:w="553"/>
        <w:gridCol w:w="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程 度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 否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视力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证 号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0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XX小学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XX初中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XX高中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XX大学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XX单位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902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应聘单位</w:t>
            </w:r>
          </w:p>
        </w:tc>
        <w:tc>
          <w:tcPr>
            <w:tcW w:w="3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政府专职消防队员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消防文员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是否服从调剂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902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为保障合法权益，填表人需如实填写信息，确保填写的内容真实有效。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6C6C74FD"/>
    <w:rsid w:val="6C6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2024-04-15T06:33:00Z</dcterms:created>
  <dc:creator>香飘飘</dc:creator>
  <cp:lastModifiedBy>香飘飘</cp:lastModifiedBy>
  <dcterms:modified xsi:type="dcterms:W3CDTF">2024-04-15T06:34:32Z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BF2F6D15E7F64AA4A2985FB898E503AE_11</vt:lpwstr>
  </property>
</Properties>
</file>