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现报名参加2024年博山区卫生健康系统事业单位公开招聘卫生专业技术人员活动。我已仔细阅读过公告及附件，理解其内容，现郑重承诺：本人现阶段处于无业状态，如违反承诺内容，本人将承担一切后果。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ZmI3YmNiYzM5ODg0NGU3N2I1ZTM5M2EzMzRiMDYifQ=="/>
  </w:docVars>
  <w:rsids>
    <w:rsidRoot w:val="62001282"/>
    <w:rsid w:val="0B2322FC"/>
    <w:rsid w:val="1B815C4E"/>
    <w:rsid w:val="33DE2987"/>
    <w:rsid w:val="3729718D"/>
    <w:rsid w:val="37511A63"/>
    <w:rsid w:val="3F167A8F"/>
    <w:rsid w:val="47DE1496"/>
    <w:rsid w:val="5EFD216F"/>
    <w:rsid w:val="5F1B5BBF"/>
    <w:rsid w:val="62001282"/>
    <w:rsid w:val="66E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220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2024-04-28T01:59:38Z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0574E792A4ED435B8E60713B08D99003</vt:lpwstr>
  </property>
</Properties>
</file>