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jc w:val="both"/>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pStyle w:val="5"/>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Times New Roman" w:hAnsi="Times New Roman" w:eastAsia="仿宋_GB2312" w:cs="Times New Roman"/>
          <w:b/>
          <w:bCs/>
          <w:sz w:val="32"/>
          <w:szCs w:val="32"/>
        </w:rPr>
      </w:pPr>
      <w:r>
        <w:rPr>
          <w:rFonts w:hint="eastAsia" w:ascii="方正小标宋简体" w:hAnsi="方正小标宋简体" w:eastAsia="方正小标宋简体" w:cs="方正小标宋简体"/>
          <w:b/>
          <w:bCs/>
          <w:sz w:val="44"/>
          <w:szCs w:val="44"/>
          <w:lang w:val="en-US" w:eastAsia="zh-CN"/>
        </w:rPr>
        <w:t>甘肃公司2024年系统内公开招聘岗位及任职条件一览表</w:t>
      </w:r>
    </w:p>
    <w:tbl>
      <w:tblPr>
        <w:tblStyle w:val="10"/>
        <w:tblW w:w="15263" w:type="dxa"/>
        <w:jc w:val="center"/>
        <w:tblLayout w:type="fixed"/>
        <w:tblCellMar>
          <w:top w:w="0" w:type="dxa"/>
          <w:left w:w="0" w:type="dxa"/>
          <w:bottom w:w="0" w:type="dxa"/>
          <w:right w:w="0" w:type="dxa"/>
        </w:tblCellMar>
      </w:tblPr>
      <w:tblGrid>
        <w:gridCol w:w="653"/>
        <w:gridCol w:w="1011"/>
        <w:gridCol w:w="1468"/>
        <w:gridCol w:w="524"/>
        <w:gridCol w:w="992"/>
        <w:gridCol w:w="772"/>
        <w:gridCol w:w="1226"/>
        <w:gridCol w:w="3738"/>
        <w:gridCol w:w="4879"/>
      </w:tblGrid>
      <w:tr>
        <w:tblPrEx>
          <w:tblCellMar>
            <w:top w:w="0" w:type="dxa"/>
            <w:left w:w="0" w:type="dxa"/>
            <w:bottom w:w="0" w:type="dxa"/>
            <w:right w:w="0" w:type="dxa"/>
          </w:tblCellMar>
        </w:tblPrEx>
        <w:trPr>
          <w:trHeight w:val="600"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val="0"/>
                <w:bCs/>
                <w:color w:val="000000"/>
                <w:sz w:val="22"/>
                <w:szCs w:val="22"/>
                <w:highlight w:val="none"/>
              </w:rPr>
            </w:pPr>
            <w:r>
              <w:rPr>
                <w:rFonts w:hint="eastAsia" w:ascii="宋体" w:hAnsi="宋体" w:eastAsia="宋体" w:cs="宋体"/>
                <w:b w:val="0"/>
                <w:bCs/>
                <w:color w:val="000000"/>
                <w:kern w:val="0"/>
                <w:sz w:val="22"/>
                <w:szCs w:val="22"/>
                <w:highlight w:val="none"/>
              </w:rPr>
              <w:t>序号</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val="0"/>
                <w:bCs/>
                <w:color w:val="000000"/>
                <w:sz w:val="22"/>
                <w:szCs w:val="22"/>
                <w:highlight w:val="none"/>
              </w:rPr>
            </w:pPr>
            <w:r>
              <w:rPr>
                <w:rFonts w:hint="eastAsia" w:ascii="宋体" w:hAnsi="宋体" w:eastAsia="宋体" w:cs="宋体"/>
                <w:b w:val="0"/>
                <w:bCs/>
                <w:color w:val="000000"/>
                <w:kern w:val="0"/>
                <w:sz w:val="22"/>
                <w:szCs w:val="22"/>
                <w:highlight w:val="none"/>
              </w:rPr>
              <w:t>单位</w:t>
            </w: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val="0"/>
                <w:bCs/>
                <w:color w:val="000000"/>
                <w:sz w:val="22"/>
                <w:szCs w:val="22"/>
                <w:highlight w:val="none"/>
              </w:rPr>
            </w:pPr>
            <w:r>
              <w:rPr>
                <w:rFonts w:hint="eastAsia" w:ascii="宋体" w:hAnsi="宋体" w:eastAsia="宋体" w:cs="宋体"/>
                <w:b w:val="0"/>
                <w:bCs/>
                <w:color w:val="000000"/>
                <w:kern w:val="0"/>
                <w:sz w:val="22"/>
                <w:szCs w:val="22"/>
                <w:highlight w:val="none"/>
              </w:rPr>
              <w:t>岗位</w:t>
            </w: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val="0"/>
                <w:bCs/>
                <w:color w:val="000000"/>
                <w:sz w:val="22"/>
                <w:szCs w:val="22"/>
                <w:highlight w:val="none"/>
              </w:rPr>
            </w:pPr>
            <w:r>
              <w:rPr>
                <w:rFonts w:hint="eastAsia" w:ascii="宋体" w:hAnsi="宋体" w:eastAsia="宋体" w:cs="宋体"/>
                <w:b w:val="0"/>
                <w:bCs/>
                <w:color w:val="000000"/>
                <w:kern w:val="0"/>
                <w:sz w:val="22"/>
                <w:szCs w:val="22"/>
                <w:highlight w:val="none"/>
              </w:rPr>
              <w:t>数量</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val="0"/>
                <w:bCs/>
                <w:color w:val="000000"/>
                <w:sz w:val="22"/>
                <w:szCs w:val="22"/>
                <w:highlight w:val="none"/>
              </w:rPr>
            </w:pPr>
            <w:r>
              <w:rPr>
                <w:rFonts w:hint="eastAsia" w:ascii="宋体" w:hAnsi="宋体" w:eastAsia="宋体" w:cs="宋体"/>
                <w:b w:val="0"/>
                <w:bCs/>
                <w:color w:val="000000"/>
                <w:kern w:val="0"/>
                <w:sz w:val="22"/>
                <w:szCs w:val="22"/>
                <w:highlight w:val="none"/>
              </w:rPr>
              <w:t>工作地点</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val="0"/>
                <w:bCs/>
                <w:color w:val="000000"/>
                <w:sz w:val="22"/>
                <w:szCs w:val="22"/>
                <w:highlight w:val="none"/>
              </w:rPr>
            </w:pPr>
            <w:r>
              <w:rPr>
                <w:rFonts w:hint="eastAsia" w:ascii="宋体" w:hAnsi="宋体" w:eastAsia="宋体" w:cs="宋体"/>
                <w:b w:val="0"/>
                <w:bCs/>
                <w:color w:val="000000"/>
                <w:kern w:val="0"/>
                <w:sz w:val="22"/>
                <w:szCs w:val="22"/>
                <w:highlight w:val="none"/>
              </w:rPr>
              <w:t>学历</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val="0"/>
                <w:bCs/>
                <w:color w:val="000000"/>
                <w:kern w:val="0"/>
                <w:sz w:val="22"/>
                <w:szCs w:val="22"/>
                <w:highlight w:val="none"/>
              </w:rPr>
            </w:pPr>
            <w:r>
              <w:rPr>
                <w:rFonts w:hint="eastAsia" w:ascii="宋体" w:hAnsi="宋体" w:eastAsia="宋体" w:cs="宋体"/>
                <w:b w:val="0"/>
                <w:bCs/>
                <w:color w:val="000000"/>
                <w:kern w:val="0"/>
                <w:sz w:val="22"/>
                <w:szCs w:val="22"/>
                <w:highlight w:val="none"/>
              </w:rPr>
              <w:t>专业</w:t>
            </w:r>
          </w:p>
        </w:tc>
        <w:tc>
          <w:tcPr>
            <w:tcW w:w="3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val="0"/>
                <w:bCs/>
                <w:color w:val="000000"/>
                <w:sz w:val="22"/>
                <w:szCs w:val="22"/>
                <w:highlight w:val="none"/>
              </w:rPr>
            </w:pPr>
            <w:r>
              <w:rPr>
                <w:rFonts w:hint="eastAsia" w:ascii="宋体" w:hAnsi="宋体" w:eastAsia="宋体" w:cs="宋体"/>
                <w:b w:val="0"/>
                <w:bCs/>
                <w:color w:val="000000"/>
                <w:kern w:val="0"/>
                <w:sz w:val="22"/>
                <w:szCs w:val="22"/>
                <w:highlight w:val="none"/>
              </w:rPr>
              <w:t>招聘条件</w:t>
            </w:r>
          </w:p>
        </w:tc>
        <w:tc>
          <w:tcPr>
            <w:tcW w:w="4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val="0"/>
                <w:bCs/>
                <w:color w:val="000000"/>
                <w:sz w:val="22"/>
                <w:szCs w:val="22"/>
                <w:highlight w:val="none"/>
              </w:rPr>
            </w:pPr>
            <w:r>
              <w:rPr>
                <w:rFonts w:hint="eastAsia" w:ascii="宋体" w:hAnsi="宋体" w:eastAsia="宋体" w:cs="宋体"/>
                <w:b w:val="0"/>
                <w:bCs/>
                <w:color w:val="000000"/>
                <w:kern w:val="0"/>
                <w:sz w:val="22"/>
                <w:szCs w:val="22"/>
                <w:highlight w:val="none"/>
              </w:rPr>
              <w:t>岗位职责概述</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国家能源集团甘肃电力公司本部</w:t>
            </w: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党建工作部/党务基础管理（新闻宣传）</w:t>
            </w: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甘肃兰州</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Arial" w:hAnsi="Arial" w:cs="Arial" w:eastAsiaTheme="minorEastAsia"/>
                <w:b w:val="0"/>
                <w:bCs/>
                <w:color w:val="000000" w:themeColor="text1"/>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行政及马克思、哲学、管理类等相关专业</w:t>
            </w:r>
          </w:p>
        </w:tc>
        <w:tc>
          <w:tcPr>
            <w:tcW w:w="3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eastAsiaTheme="minorEastAsia"/>
                <w:b w:val="0"/>
                <w:bCs/>
                <w:color w:val="000000" w:themeColor="text1"/>
                <w:highlight w:val="none"/>
                <w:lang w:val="en-US" w:eastAsia="zh-CN"/>
              </w:rPr>
            </w:pPr>
            <w:r>
              <w:rPr>
                <w:rFonts w:hint="eastAsia" w:ascii="宋体" w:hAnsi="宋体" w:eastAsia="宋体" w:cs="宋体"/>
                <w:i w:val="0"/>
                <w:iCs w:val="0"/>
                <w:color w:val="000000"/>
                <w:kern w:val="0"/>
                <w:sz w:val="22"/>
                <w:szCs w:val="22"/>
                <w:u w:val="none"/>
                <w:lang w:val="en-US" w:eastAsia="zh-CN" w:bidi="ar"/>
              </w:rPr>
              <w:t xml:space="preserve">1.45周岁及以下，身体健康；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2.从事党务管理和新闻宣传专业3年以上；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3.具有较高的政治素质，对党忠诚，爱岗敬业；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4.具有新闻采编、新媒体运营、短视频拍摄与制作等相关经验；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5.具有较丰富的党建管理经验，熟悉党建制度流程，具备较强的公文写作能力、组织协调能力和良好的沟通表达能力；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6.中共党员。</w:t>
            </w:r>
          </w:p>
        </w:tc>
        <w:tc>
          <w:tcPr>
            <w:tcW w:w="4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1.在部门主任的领导下，贯彻执行国家、地方政府、集团公司、甘肃公司有关意识形态、精神文明建设、企业文化、统战、党建基础等工作方面的政策、法规和文件精神；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2.负责党的基层组织建设工作，建立健全各级党组织，指导各级党组织的换届选举工作做好党员发展和教育管理工作，同步做好对基层单位的检查指导；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负责制定新闻宣传规划，负责公司重要会议、重要活动的新闻宣传报道和企业形象宣传，负责新闻发布、新媒体运营、短视频拍摄与制作；负责指导监督检查基层单位的新闻宣传工作、新闻宣传队伍的建设与管理；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4.负责党组织关系结转、党费交纳使用、智慧党建平台管理、公司系统统战、意识形态和政治思想工作，负责公司精神文明建设工作、企业文化建设的开展情况；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5.负责对接集团党组宣传部、媒体中心和省委组织部等相关部门；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6.完成部门领导交办的其它工作任务。</w:t>
            </w:r>
          </w:p>
        </w:tc>
      </w:tr>
      <w:tr>
        <w:tblPrEx>
          <w:tblCellMar>
            <w:top w:w="0" w:type="dxa"/>
            <w:left w:w="0" w:type="dxa"/>
            <w:bottom w:w="0" w:type="dxa"/>
            <w:right w:w="0" w:type="dxa"/>
          </w:tblCellMar>
        </w:tblPrEx>
        <w:trPr>
          <w:trHeight w:val="2405"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国家能源集团甘肃电力公司本部</w:t>
            </w: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工程建设部/副主任</w:t>
            </w: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甘肃兰州</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Arial" w:hAnsi="Arial" w:cs="Arial"/>
                <w:b w:val="0"/>
                <w:bCs/>
                <w:color w:val="000000"/>
                <w:sz w:val="18"/>
                <w:szCs w:val="18"/>
                <w:highlight w:val="none"/>
              </w:rPr>
            </w:pPr>
            <w:r>
              <w:rPr>
                <w:rFonts w:hint="eastAsia" w:ascii="宋体" w:hAnsi="宋体" w:eastAsia="宋体" w:cs="宋体"/>
                <w:i w:val="0"/>
                <w:iCs w:val="0"/>
                <w:color w:val="000000"/>
                <w:kern w:val="0"/>
                <w:sz w:val="22"/>
                <w:szCs w:val="22"/>
                <w:u w:val="none"/>
                <w:lang w:val="en-US" w:eastAsia="zh-CN" w:bidi="ar"/>
              </w:rPr>
              <w:t>工程管理、机械工程、能源与动力工程、电气工程、土木工程、自动化等相关专业</w:t>
            </w:r>
          </w:p>
        </w:tc>
        <w:tc>
          <w:tcPr>
            <w:tcW w:w="3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heme="minorHAnsi" w:hAnsiTheme="minorHAnsi" w:eastAsiaTheme="minorEastAsia" w:cstheme="minorBidi"/>
                <w:b w:val="0"/>
                <w:bCs/>
                <w:color w:val="000000" w:themeColor="text1"/>
                <w:kern w:val="2"/>
                <w:sz w:val="21"/>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1.45周岁及以下，身体健康；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3.具有M10职级，或M9职级工作3年及以上，或M9职级（工作满1年）和M8职级工作累计5年及以上工作经验；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4.具有较高的政治素质和职业道德；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5.具有中级及以上等级专业技术职称；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6.具有具有较强的文字、协调、沟通能力；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7.现职级M10人员，可适当放宽条件。</w:t>
            </w:r>
          </w:p>
        </w:tc>
        <w:tc>
          <w:tcPr>
            <w:tcW w:w="4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eastAsia="宋体"/>
                <w:b w:val="0"/>
                <w:bCs/>
                <w:highlight w:val="none"/>
                <w:lang w:val="en-US" w:eastAsia="zh-CN"/>
              </w:rPr>
            </w:pPr>
            <w:r>
              <w:rPr>
                <w:rFonts w:hint="eastAsia" w:ascii="宋体" w:hAnsi="宋体" w:eastAsia="宋体" w:cs="宋体"/>
                <w:i w:val="0"/>
                <w:iCs w:val="0"/>
                <w:color w:val="000000"/>
                <w:kern w:val="0"/>
                <w:sz w:val="22"/>
                <w:szCs w:val="22"/>
                <w:u w:val="none"/>
                <w:lang w:val="en-US" w:eastAsia="zh-CN" w:bidi="ar"/>
              </w:rPr>
              <w:t>1.贯彻执行国家、地方政府、集团公司、甘肃公司有关项目工程建设方面的政策、法规和文件精神；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2.负责组织审核公司基建投资项目的开工条件、项目开工报告,组织项目策划方案及初步设计原则的初审；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3.组织并指导工程项目司令图、施工组织总设计的审查，协调解决工程外部接口方面的有关问题；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4.负责基建工程项目管理目标的拟定、管理和考核工作，监督工程项目建设全过程的安全、质量、环保、造价和进度控制；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5.组织指导、监督和协调机组的启动调试，负责指导、监督工程项目专项验收、达标投产预检、竣工验收；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6.负责对新投机组存在问题的分析，组织制定整改措施，提出改进意见；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7.负责工程建设科技创新工作，组织、制定数智化创新、应用方案并监督实施；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8.完成公司党委和公司领导交办的其他工作。</w:t>
            </w:r>
          </w:p>
        </w:tc>
      </w:tr>
      <w:tr>
        <w:tblPrEx>
          <w:tblCellMar>
            <w:top w:w="0" w:type="dxa"/>
            <w:left w:w="0" w:type="dxa"/>
            <w:bottom w:w="0" w:type="dxa"/>
            <w:right w:w="0" w:type="dxa"/>
          </w:tblCellMar>
        </w:tblPrEx>
        <w:trPr>
          <w:trHeight w:val="2907"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国家能源集团甘肃电力公司本部</w:t>
            </w: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生产技术部/副主任</w:t>
            </w: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甘肃兰州</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Arial" w:hAnsi="Arial" w:cs="Arial" w:eastAsiaTheme="minorEastAsia"/>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机械工程、能源与动力工程、电气工程、自动化等相关专业</w:t>
            </w:r>
          </w:p>
        </w:tc>
        <w:tc>
          <w:tcPr>
            <w:tcW w:w="3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 xml:space="preserve">1.45周岁及以下，身体健康；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3.具有M10职级，或M9职级工作3年及以上，或M9职级（工作满1年）和M8职级工作累计5年及以上工作经验；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4.具有较高的政治素质和职业道德；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5.具有中级及以上等级专业技术职称；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6.具有具有较强的文字、协调、沟通能力；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7.现职级M10人员，可适当放宽条件。</w:t>
            </w:r>
          </w:p>
        </w:tc>
        <w:tc>
          <w:tcPr>
            <w:tcW w:w="4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1.在公司董事长、总经理和主管副总经理的领导下，接受上级业务主管部门的指导，在分管范围内行使管理职能和职权，并做好与相关部门的协调、联系工作；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贯彻落实国家、行业、地方政府有关安全生产法律、法规、标准以及集团公司安全环保规定，贯彻落实上级业务部门和集团公司安全生产要求；定期检查基层单位贯彻执行安全生产法律法规、制度情况,保障安全生产条件、设备设施健康运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3.负责生产技术、科技创新、检修技改、技术监督、隐患治理、经济运行、节能管理、科技信息管理等工作；组织制定管理范围内的各项规章制度并督导落实；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4.组织由甘肃公司负责的设备事故的调查，完成事故统计、分析及上报工作，并提出考核意见；根据上级事故调查报告书和批复意见，按照管理权限，对发生事故的基层单位、责任人进行处理并监督落实；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5.完成公司党委和公司领导交办的其他工作。</w:t>
            </w:r>
          </w:p>
        </w:tc>
      </w:tr>
      <w:tr>
        <w:tblPrEx>
          <w:tblCellMar>
            <w:top w:w="0" w:type="dxa"/>
            <w:left w:w="0" w:type="dxa"/>
            <w:bottom w:w="0" w:type="dxa"/>
            <w:right w:w="0" w:type="dxa"/>
          </w:tblCellMar>
        </w:tblPrEx>
        <w:trPr>
          <w:trHeight w:val="447"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eastAsia="zh-CN"/>
              </w:rPr>
            </w:pPr>
            <w:r>
              <w:rPr>
                <w:rFonts w:hint="eastAsia" w:ascii="宋体" w:hAnsi="宋体" w:eastAsia="宋体" w:cs="宋体"/>
                <w:i w:val="0"/>
                <w:iCs w:val="0"/>
                <w:color w:val="000000"/>
                <w:kern w:val="0"/>
                <w:sz w:val="22"/>
                <w:szCs w:val="22"/>
                <w:u w:val="none"/>
                <w:lang w:val="en-US" w:eastAsia="zh-CN" w:bidi="ar"/>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国家能源集团甘肃电力公司本部</w:t>
            </w: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纪委办公室/纪检巡察专责</w:t>
            </w: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甘肃兰州</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sz w:val="18"/>
                <w:szCs w:val="18"/>
                <w:highlight w:val="none"/>
              </w:rPr>
            </w:pPr>
            <w:r>
              <w:rPr>
                <w:rFonts w:hint="eastAsia" w:ascii="宋体" w:hAnsi="宋体" w:eastAsia="宋体" w:cs="宋体"/>
                <w:i w:val="0"/>
                <w:iCs w:val="0"/>
                <w:color w:val="000000"/>
                <w:kern w:val="0"/>
                <w:sz w:val="22"/>
                <w:szCs w:val="22"/>
                <w:u w:val="none"/>
                <w:lang w:val="en-US" w:eastAsia="zh-CN" w:bidi="ar"/>
              </w:rPr>
              <w:t>纪检、法学、审计、财务、汉语言文学等相关专业</w:t>
            </w:r>
          </w:p>
        </w:tc>
        <w:tc>
          <w:tcPr>
            <w:tcW w:w="3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b w:val="0"/>
                <w:bCs/>
                <w:color w:val="000000"/>
                <w:sz w:val="18"/>
                <w:szCs w:val="18"/>
                <w:highlight w:val="none"/>
              </w:rPr>
            </w:pPr>
            <w:r>
              <w:rPr>
                <w:rFonts w:hint="eastAsia" w:ascii="宋体" w:hAnsi="宋体" w:eastAsia="宋体" w:cs="宋体"/>
                <w:i w:val="0"/>
                <w:iCs w:val="0"/>
                <w:color w:val="000000"/>
                <w:kern w:val="0"/>
                <w:sz w:val="22"/>
                <w:szCs w:val="22"/>
                <w:u w:val="none"/>
                <w:lang w:val="en-US" w:eastAsia="zh-CN" w:bidi="ar"/>
              </w:rPr>
              <w:t xml:space="preserve">1.45周岁及以下，身体健康；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2.具有良好的政治素质，对党忠诚、遵规守纪，坚持原则、勇于担当，品行端正、作风正派，顾全大局、善于协作，责任感强、爱岗敬业，廉洁自律；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4.具备中级及以上专业技术职称；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5.具有履行岗位职责所必需的良好职业素养和专业知识，熟悉巡视巡察、纪检或党务、审计、法律等工作，以及相关政策和法律法规；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6.具备良好的人际交往能力、组织协调能力、沟通能力、解决复杂问题的能力，工作积极主动、态度端正；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7.具有较强的写作、办文、办会、调查研究和执行服务能力；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8.中共党员。</w:t>
            </w:r>
          </w:p>
        </w:tc>
        <w:tc>
          <w:tcPr>
            <w:tcW w:w="4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val="0"/>
                <w:bCs/>
                <w:color w:val="000000"/>
                <w:sz w:val="18"/>
                <w:szCs w:val="18"/>
                <w:highlight w:val="none"/>
                <w:lang w:eastAsia="zh-CN"/>
              </w:rPr>
            </w:pPr>
            <w:r>
              <w:rPr>
                <w:rFonts w:hint="eastAsia" w:ascii="宋体" w:hAnsi="宋体" w:eastAsia="宋体" w:cs="宋体"/>
                <w:i w:val="0"/>
                <w:iCs w:val="0"/>
                <w:color w:val="000000"/>
                <w:kern w:val="0"/>
                <w:sz w:val="22"/>
                <w:szCs w:val="22"/>
                <w:u w:val="none"/>
                <w:lang w:val="en-US" w:eastAsia="zh-CN" w:bidi="ar"/>
              </w:rPr>
              <w:t>1.组织开展公司系统党风廉政建设和反腐败宣传教育工作，协助起草公司党风廉政建设工作计划、制定公司年度党风廉政建设责任制考核评价工作方案，开展党性党风党纪教育和廉洁文化建设；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2.负责信访举报受理、案件查办、专项监督检查及整改等工作；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3.协助开展落实集团党组巡视整改工作，协同组织开展党委巡察有关工作；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4.负责纪检相关工作报告和数据报表的起草编制上报工作；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5.协调负责与上级和地方检察院、纪检监察机构的日常沟通联系；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6.完成部门领导交办的其它工作任务。</w:t>
            </w:r>
          </w:p>
        </w:tc>
      </w:tr>
      <w:tr>
        <w:tblPrEx>
          <w:tblCellMar>
            <w:top w:w="0" w:type="dxa"/>
            <w:left w:w="0" w:type="dxa"/>
            <w:bottom w:w="0" w:type="dxa"/>
            <w:right w:w="0" w:type="dxa"/>
          </w:tblCellMar>
        </w:tblPrEx>
        <w:trPr>
          <w:trHeight w:val="414"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国家能源集团甘肃电力公司本部</w:t>
            </w: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财务共享中心/资金二级审核</w:t>
            </w: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甘肃兰州</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sz w:val="18"/>
                <w:szCs w:val="18"/>
                <w:highlight w:val="none"/>
              </w:rPr>
            </w:pPr>
            <w:r>
              <w:rPr>
                <w:rFonts w:hint="eastAsia" w:ascii="宋体" w:hAnsi="宋体" w:eastAsia="宋体" w:cs="宋体"/>
                <w:i w:val="0"/>
                <w:iCs w:val="0"/>
                <w:color w:val="000000"/>
                <w:kern w:val="0"/>
                <w:sz w:val="22"/>
                <w:szCs w:val="22"/>
                <w:u w:val="none"/>
                <w:lang w:val="en-US" w:eastAsia="zh-CN" w:bidi="ar"/>
              </w:rPr>
              <w:t>财务会计、金融、财经等相关专业</w:t>
            </w:r>
          </w:p>
        </w:tc>
        <w:tc>
          <w:tcPr>
            <w:tcW w:w="3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 xml:space="preserve">1.45周岁及以下，身体健康；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2.具有初级及以上会计专业技术职称；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4.熟悉资金管理及相关的法律、法规知识；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5.具有一定的组织协调能力、管理能力以及较强的语言文字表达能力。</w:t>
            </w:r>
          </w:p>
        </w:tc>
        <w:tc>
          <w:tcPr>
            <w:tcW w:w="4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b w:val="0"/>
                <w:bCs/>
                <w:color w:val="000000"/>
                <w:sz w:val="18"/>
                <w:szCs w:val="18"/>
                <w:highlight w:val="none"/>
              </w:rPr>
            </w:pPr>
            <w:r>
              <w:rPr>
                <w:rFonts w:hint="eastAsia" w:ascii="宋体" w:hAnsi="宋体" w:eastAsia="宋体" w:cs="宋体"/>
                <w:i w:val="0"/>
                <w:iCs w:val="0"/>
                <w:color w:val="000000"/>
                <w:kern w:val="0"/>
                <w:sz w:val="22"/>
                <w:szCs w:val="22"/>
                <w:u w:val="none"/>
                <w:lang w:val="en-US" w:eastAsia="zh-CN" w:bidi="ar"/>
              </w:rPr>
              <w:t>1.在部门主任的领导下，贯彻执行国家、地方政府、集团公司、甘肃公司相关工作方面的政策、法规和文件精神，切实履行好财务共享中心资金审核管理职能；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2.负责对申请人提交的付款申请单的经济事项进行复核，确保申请的支付事项和金额符合共享单位内控管理要求，符合共享单位的资金计划及预算要求；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3.负责将审核通过的申请单、原始单据影像文件及会计凭证及时传递给核算岗，保证核算和支付的及时性；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4.负责对申请人提交的申请单中的经济事项类型、付款方式、金额等会计核算关键要素的正确性进行审核；负责与申请人进行沟通，及时反馈复核结果，明确复核问题解决方法；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5.参与集团公司资金类财务共享流程的评估及优化，提出意见和建议；负责起草和修改相关管理标准和规章制度；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6.完成部门领导交办的其它工作任务。</w:t>
            </w:r>
          </w:p>
        </w:tc>
      </w:tr>
      <w:tr>
        <w:tblPrEx>
          <w:tblCellMar>
            <w:top w:w="0" w:type="dxa"/>
            <w:left w:w="0" w:type="dxa"/>
            <w:bottom w:w="0" w:type="dxa"/>
            <w:right w:w="0" w:type="dxa"/>
          </w:tblCellMar>
        </w:tblPrEx>
        <w:trPr>
          <w:trHeight w:val="3327"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sz w:val="18"/>
                <w:szCs w:val="18"/>
                <w:highlight w:val="none"/>
              </w:rPr>
            </w:pPr>
            <w:r>
              <w:rPr>
                <w:rFonts w:hint="eastAsia" w:ascii="宋体" w:hAnsi="宋体" w:eastAsia="宋体" w:cs="宋体"/>
                <w:i w:val="0"/>
                <w:iCs w:val="0"/>
                <w:color w:val="000000"/>
                <w:kern w:val="0"/>
                <w:sz w:val="22"/>
                <w:szCs w:val="22"/>
                <w:u w:val="none"/>
                <w:lang w:val="en-US" w:eastAsia="zh-CN" w:bidi="ar"/>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国家能源集团甘肃电力公司本部</w:t>
            </w: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财务资本部/报表税费管理</w:t>
            </w: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甘肃兰州</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sz w:val="18"/>
                <w:szCs w:val="18"/>
                <w:highlight w:val="none"/>
              </w:rPr>
            </w:pPr>
            <w:r>
              <w:rPr>
                <w:rFonts w:hint="eastAsia" w:ascii="宋体" w:hAnsi="宋体" w:eastAsia="宋体" w:cs="宋体"/>
                <w:i w:val="0"/>
                <w:iCs w:val="0"/>
                <w:color w:val="000000"/>
                <w:kern w:val="0"/>
                <w:sz w:val="22"/>
                <w:szCs w:val="22"/>
                <w:u w:val="none"/>
                <w:lang w:val="en-US" w:eastAsia="zh-CN" w:bidi="ar"/>
              </w:rPr>
              <w:t>财务会计、金融、财经等相关专业</w:t>
            </w:r>
          </w:p>
        </w:tc>
        <w:tc>
          <w:tcPr>
            <w:tcW w:w="3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 xml:space="preserve">1.45周岁及以下，身体健康；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2.具有初级及以上会计专业技术职称；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4.熟悉税费管理及相关的法律、法规知识；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5.具有一定的组织协调能力、管理能力以及较强的语言文字表达能力。</w:t>
            </w:r>
          </w:p>
        </w:tc>
        <w:tc>
          <w:tcPr>
            <w:tcW w:w="4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b w:val="0"/>
                <w:bCs/>
                <w:color w:val="000000"/>
                <w:sz w:val="18"/>
                <w:szCs w:val="18"/>
                <w:highlight w:val="none"/>
              </w:rPr>
            </w:pPr>
            <w:r>
              <w:rPr>
                <w:rFonts w:hint="eastAsia" w:ascii="宋体" w:hAnsi="宋体" w:eastAsia="宋体" w:cs="宋体"/>
                <w:i w:val="0"/>
                <w:iCs w:val="0"/>
                <w:color w:val="000000"/>
                <w:kern w:val="0"/>
                <w:sz w:val="22"/>
                <w:szCs w:val="22"/>
                <w:u w:val="none"/>
                <w:lang w:val="en-US" w:eastAsia="zh-CN" w:bidi="ar"/>
              </w:rPr>
              <w:t>1.在部门主任的领导下，贯彻执行国家、地方政府、集团公司、甘肃公司相关工作方面的政策、法规和文件精神，切实履行好本部财务管理职能；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2.负责甘肃公司报表管理工作，编制上报甘肃公司本部、母公司及合并报表，组织所属各单位编报各类定期或临时报表；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3.负责甘肃公司税务管理工作，“三公”经费等七项费用管理，完成本部纳税申报、所得税汇算清缴；配合税务稽查及税务自查，组织填报各种税务相关报表等；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4.负责甘肃公司本部费用管理、预算管理，编制本部成本费用预算，稽核本部所有原始会计凭证；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5.负责起草和修改相关管理标准和规章制度；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6.完成部门领导交办的其它工作任务。</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sz w:val="18"/>
                <w:szCs w:val="18"/>
                <w:highlight w:val="none"/>
              </w:rPr>
            </w:pPr>
            <w:r>
              <w:rPr>
                <w:rFonts w:hint="eastAsia" w:ascii="宋体" w:hAnsi="宋体" w:eastAsia="宋体" w:cs="宋体"/>
                <w:i w:val="0"/>
                <w:iCs w:val="0"/>
                <w:color w:val="000000"/>
                <w:kern w:val="0"/>
                <w:sz w:val="22"/>
                <w:szCs w:val="22"/>
                <w:u w:val="none"/>
                <w:lang w:val="en-US" w:eastAsia="zh-CN" w:bidi="ar"/>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国家能源集团甘肃电力公司本部</w:t>
            </w: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基地项目协调部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/项目协调及联络主管</w:t>
            </w: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甘肃兰州</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kern w:val="0"/>
                <w:sz w:val="18"/>
                <w:szCs w:val="18"/>
                <w:highlight w:val="none"/>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val="0"/>
                <w:bCs/>
                <w:color w:val="000000"/>
                <w:sz w:val="18"/>
                <w:szCs w:val="18"/>
                <w:highlight w:val="none"/>
              </w:rPr>
            </w:pPr>
            <w:r>
              <w:rPr>
                <w:rFonts w:hint="eastAsia" w:ascii="宋体" w:hAnsi="宋体" w:eastAsia="宋体" w:cs="宋体"/>
                <w:i w:val="0"/>
                <w:iCs w:val="0"/>
                <w:color w:val="000000"/>
                <w:kern w:val="0"/>
                <w:sz w:val="22"/>
                <w:szCs w:val="22"/>
                <w:u w:val="none"/>
                <w:lang w:val="en-US" w:eastAsia="zh-CN" w:bidi="ar"/>
              </w:rPr>
              <w:t>工程管理、机械工程、能源与动力工程、电气工程、自动化等相关专业</w:t>
            </w:r>
          </w:p>
        </w:tc>
        <w:tc>
          <w:tcPr>
            <w:tcW w:w="3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b w:val="0"/>
                <w:bCs/>
                <w:color w:val="000000"/>
                <w:kern w:val="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 xml:space="preserve">1.45周岁及以下，身体健康；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3.具有一定的组织协调能力、管理能力以及较强的语言文字表达能力。</w:t>
            </w:r>
          </w:p>
        </w:tc>
        <w:tc>
          <w:tcPr>
            <w:tcW w:w="4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b w:val="0"/>
                <w:bCs/>
                <w:color w:val="000000"/>
                <w:sz w:val="18"/>
                <w:szCs w:val="18"/>
                <w:highlight w:val="none"/>
              </w:rPr>
            </w:pPr>
            <w:r>
              <w:rPr>
                <w:rFonts w:hint="eastAsia" w:ascii="宋体" w:hAnsi="宋体" w:eastAsia="宋体" w:cs="宋体"/>
                <w:i w:val="0"/>
                <w:iCs w:val="0"/>
                <w:color w:val="000000"/>
                <w:kern w:val="0"/>
                <w:sz w:val="22"/>
                <w:szCs w:val="22"/>
                <w:u w:val="none"/>
                <w:lang w:val="en-US" w:eastAsia="zh-CN" w:bidi="ar"/>
              </w:rPr>
              <w:t>1.在部门主任的领导下，贯彻执行国家、地方政府、集团公司及甘肃公司项目管理工作方面的政策、法规和文件精神；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2.配合做好与政府部门、股东及相关单位的联络协调工作；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3.配合协调处理前期发展和工程建设过程中出现的涉及治安事件、民事纠纷、施工干扰、来信来访和舆情等影响集团、股东及巴丹吉林能源投资公司方面的问题；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4.配合完成协调项目会务与重大活动的实施;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5.负责国能巴丹吉林能源投资公司日常事务处理及股东有关事项办理和协调服务工作；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6.完成部门领导交办的其他工作任务。</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国能达拉河水电开发有限公司</w:t>
            </w: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生产运行（新能源）值班员</w:t>
            </w: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甘肃省甘南藏族自治州夏河县</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专科及以上</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能源与动力工程、电气工程、自动化、新能源发电、集控运行等相关专业</w:t>
            </w:r>
          </w:p>
        </w:tc>
        <w:tc>
          <w:tcPr>
            <w:tcW w:w="3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 xml:space="preserve">1.40周岁及以下，身体健康；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3.具有较高的政治素质和职业道德；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4.具有较强的文字、协调、沟通能力。</w:t>
            </w:r>
          </w:p>
        </w:tc>
        <w:tc>
          <w:tcPr>
            <w:tcW w:w="4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1.负责做好设备按时巡视、日常维护、监盘和缺陷处理工作；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2.负责保管本值内各种工器具、备件等，按时移交；参加设备验收调试；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3.按规程熟练完成机械及电气设备的操作，掌握各类基础安全工器具的应用；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4.参加光伏电场内安全活动，做好各项安全技术措施。</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健康环保主管</w:t>
            </w:r>
          </w:p>
        </w:tc>
        <w:tc>
          <w:tcPr>
            <w:tcW w:w="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应用化学、环境工程、环境保护与管理、机械工程、能源与动力工程、电气工程等相关专业</w:t>
            </w:r>
          </w:p>
        </w:tc>
        <w:tc>
          <w:tcPr>
            <w:tcW w:w="3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2.具有在600MW及以上等级火电厂从事相关岗位工作3年及以上工作经验；所学专业与招聘岗位要求专业不一致的，需具有5年及以上相关工作经验；能力素质业绩特别突出者，条件可放宽至300MW机组；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3.具有初级及以上等级专业技术职称或高级工及以上技能等级或同等级相关专业证书；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5.熟悉国家、行业环保相关法律、法规和政策。</w:t>
            </w:r>
          </w:p>
        </w:tc>
        <w:tc>
          <w:tcPr>
            <w:tcW w:w="4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1.负责全厂环保业务管理工作，组织开展环境风险辨识、隐患排查、环保自行监测、比对监测、环保报表、排污税申报、碳排放质量管理和环保对外协调工作，监督管理灰场、煤场、危废等环保工作；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党建主管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行政及马克思、哲学、管理类等相关专业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HAnsi" w:hAnsiTheme="minorHAnsi" w:eastAsiaTheme="minorEastAsia" w:cstheme="minorBidi"/>
                <w:b w:val="0"/>
                <w:bCs/>
                <w:kern w:val="2"/>
                <w:sz w:val="21"/>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3.中共党员；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4.具有初级及以上等级专业技术职称。</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1.宣传和执行党的路线、方针、政策以及上级党委的各项工作部署；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2.负责党组织建设各项工作，开展党内组织生活，进行党员教育管理、发展党员、统战、党内统计、组织关系转接、党费收缴、管理和使用等日常党务工作；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3.执行领导安排的其他各项工作。</w:t>
            </w:r>
          </w:p>
        </w:tc>
      </w:tr>
      <w:tr>
        <w:tblPrEx>
          <w:tblCellMar>
            <w:top w:w="0" w:type="dxa"/>
            <w:left w:w="0" w:type="dxa"/>
            <w:bottom w:w="0" w:type="dxa"/>
            <w:right w:w="0" w:type="dxa"/>
          </w:tblCellMar>
        </w:tblPrEx>
        <w:trPr>
          <w:trHeight w:val="1979"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党建工作部/副主任</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行政及马克思、哲学、管理类等相关专业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HAnsi" w:hAnsiTheme="minorHAnsi" w:eastAsiaTheme="minorEastAsia" w:cstheme="minorBidi"/>
                <w:b w:val="0"/>
                <w:bCs/>
                <w:kern w:val="2"/>
                <w:sz w:val="21"/>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1.男不超过48周岁，女不超过43周岁；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3.具有M8职级，或在7级和6级职级岗位工作累计三年以上，且在7级职级岗位上工作满一年；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4.中共党员；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5.具有助理级及以上等级专业技术职称。</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1.贯彻执行国家方针政策、法律法规和制度标准，落实国家能源集团和甘肃电力公司决策部署及规章制度；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2.落实党委、工会决策部署，组织安排党委、工会重要会议以及党委会议、党委理论中心组学习；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3.安排部署重大事项的督办落实，开展党群系统各类活动的组织策划；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4.落实党建工作责任制，组织公司系统党建责任制考核评价；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5.在公司党委的领导下，全面加强团的组织、思想和制度建设；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6.加强对公司党支部和团委的工作指导，健全团员学习制度，做好典型推广和争先创优工作；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7.依法维护团员青年合法权益，做好团员青年稳定工作，抓好团员发展、教育、培养、推优入党工作；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8.执行领导安排的其他各项工作。</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合同主管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物资管理、统计学、技术经济及管理、工程管理等相关专业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1.负责招标文件商务部分审核、最高限价审核；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2.负责合同管理及合同的提级审核工作；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3.负责重大合同价款变更和投资变化项目审核，包括设计变更、委托及签证等工作；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4.负责重大设计变更、价款变更、超概项目审核；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5.负责基建工程项目设计概预算、造价目标、执行概算、成本控制目标等审核；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6.负责审查工程项目竣工结算原则、工程竣工结算书、成本控制审核；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7.负责组织开展投资（造价）与成本控制定期检查评价；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8.负责公司交办的其他工作。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合规管理专责</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甘肃兰州</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法学类、管理学类等相关专业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1.年龄40周岁及以下，身体健康；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2.具有3年及以上相关工作经验；所学专业与招聘岗位要求专业不一致的，需具有5年及以上相关工作经验；具有合规管理、法务工作经验及通过国家统一法律职业资格考试者优先；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3.熟悉现代企业管理知识，具有参与企业管理相关制度办法制定、合规管理业务推进以及制定专业管理标准或技术规范的技能；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4.具有较强的办文、办会、办事、执行、协调、沟通、服务和调查研究能力。</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1.公司依法治企工作、合规管理工作及法治建设相关制度的建立；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2.负责公司法治宣传教育工作及“法治国家能源”建设工作；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3.负责公司工商登记管理、商标管理及年度企业信息公示工作，负责公司营业执照的保管和提供利用等工作，指导基层单位依法开展工商注册、变更和注销登记；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4.负责为企业改制重组、并购上市、重大投融资、资本运作等重大事项提供法律支持及涉外项目的法律审核；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5.负责公司外聘律师管理，负责处理与公司有关的诉讼、仲裁、行政复议等法律纠纷案件；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6.负责公司合规管理及重大经营决策、经济合同、规章制的的合法合规性审核工作，并按照相关规定办理授权委托书；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7.负责公司法定代表人、股东代表授权委托书管理工作；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8.负责公司制度建设、流程管理以及授权手册编制修订工作。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土建专责</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甘肃兰州</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土木工程、电气工程、机电工程、工程管理等相关专业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1.年龄40周岁及以下，身体健康；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3.熟悉基建管理和项目前期工作，熟悉相关政策和法律法规；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4.具有良好的沟通表达和组织协调能力，具有较强的计划和执行能力、团队管理、思考和解决问题的能力。</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1.负责组织制定公司基本建设的各项管理制度；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2.负责组织制定区域内光伏、风电等新能源基建项目的年度计划并组织实施。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3.全面负责土建工程的管理，完善土建工程资料，监督基建制度执行情况；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4.负责基建项目的进度、质量、成本及安健环管理；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5.负责土建规范施工、解决土建施工中出现的技术问题，负责组织设计方案的评审、组织工程建设项目竣工验收、交接验收；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6.负责土建单位工程、分部/分项工程验收和工程移交生产验收；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7.负责基建工程质量、进度、安全、造价控制措施的落实，参与项目安全、质量、进度及过程造价控制的管理工作；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8.负责工程建设日调度、周调度、月调度例会管理。</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安健环主管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工程管理、机械工程、能源与动力工程、电气工程、自动化等相关专业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4.持注册安全工程师证优先；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5.有火电厂600MW及以上机组安健环管理工作经验者优先。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1.负责组织风险评估管理工作，制定有效的防范措施并监督执行，实现风险预控；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2.负责建立公司风险评估管理体系，制订并组织编制修订风险管理制度；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3.组织实施风险评估管理工作；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4.与上级公司联络，推行体系建设，编制风险管控相关制度并及时修订；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安全环保部副主任</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工程管理、机械工程、能源与动力工程、电气工程、自动化等相关专业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2.具有在600MW及以上等级火电厂从事安全管理3年及以上相关工作经验；所学专业与招聘岗位要求专业不一致的，需具有5年及以上相关工作经验；能力素质业绩特别突出者，条件可放宽至300MW机组；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3.具有中级及以上等级专业技术职称；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4.具有注册安全工程师资格，或具有基层企业中层管理岗位工作经验，或全过程参与过火电项目基建工程者优先；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5.具有M8职级，或在7级和6级职级岗位工作累计三年以上，且在7级职级岗位上工作满一年。</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1.负责组织完善公司安全环保规章制度，明确各级安全环保职责，建立健全公司安全环保监督管理体系；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2.负责制定公司年度监督检查、安全教育、应急演练、“两措”、职业健康等安全环保目标和工作计划，并监督实施；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3.负责落实上级对基建安全环保工作的各项要求；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4.负责基建项目全过程安全环保监督，确保基建项目安全环保形势稳定；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5.负责组织对所属单位安全环保体系建设和执行情况、安全环保工作进行监督、检查和考核；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6.负责组织开展安全环保专项检查、隐患排查治理、安全性评价、安全生产标准化建设等，督促整改，对重大问题挂牌督办；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7.负责组织或参与公司安全事故和环保事件应急处置、调查处理，及时上报事故（事件）信息；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安全监察主管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工程管理、机械工程、能源与动力工程、电气工程、自动化等相关专业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2.具有在600MW及以上等级火电厂从事安全管理3年及以上相关工作经验；所学专业与招聘岗位要求专业不一致的，需具有5年及以上相关工作经验；能力素质业绩特别突出者，条件可放宽至300MW机组；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3.具有初级及以上等级专业技术职称或高级工及以上技能等级或同等级相关专业证书；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4.具有注册安全工程师资格，或全过程参与过火电项目基建工程者优先。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1.认真贯彻上级有关安全文明（施工）的方针、政策、法规、法令、指示和反事故技术措施并督促执行。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2.负责公司文明生产大检查的具体组织汇总工作，对涉及施工单位的整改问题提交有关单位领导协调解决，并督促检查整改。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3.经常深入工程施工现场，检查督促安全文明施工规章制度的执行，保持现场文明作业环境。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4.检查中发现的事故隐患，应当责令有关人员立即排除，发现重大事故隐患，应出具《隐患整改通知书》，要求限期整改并跟踪监督检查。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监督安全文明施工的管理制度的执行，组织全公司和外包施工人员安全文明施工工作规程的学习和考试，督促安全工具、用具定期试验和正确使用。监督施工现场特种设备、大型起重机械的安全检查工作并查验证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6.将安全文明施工的管理制度和工作现场相结合，在竣工验收时要求符合国家标准。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7.审查营业执照、资质证书、法人代表资格证书不过期并有效，特殊作业人员操作证合格。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8.执行领导安排的其他各项工作。</w:t>
            </w:r>
          </w:p>
        </w:tc>
      </w:tr>
      <w:tr>
        <w:tblPrEx>
          <w:tblCellMar>
            <w:top w:w="0" w:type="dxa"/>
            <w:left w:w="0" w:type="dxa"/>
            <w:bottom w:w="0" w:type="dxa"/>
            <w:right w:w="0" w:type="dxa"/>
          </w:tblCellMar>
        </w:tblPrEx>
        <w:trPr>
          <w:trHeight w:val="10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干部人事、培训主管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人力资源管理、行政管理等相关专业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3.熟练掌握ERP人力资源应用系统；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4.具有初级及以上等级专业技术职称；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5.中共党员。</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1.负责劳动定员及员工招选聘工作；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2.负责抓好干部的考察、选拔、考核、评议、任免工作以及后备干部的选拔和培养；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3.负责员工信息的收集管理和人事统计相关工作；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4.负责人事档案管理工作，加强基础资料管理，按规定完成资料归档工作；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5.负责劳动合同的签订、管理工作，协调处置劳动纠纷和劳动诉讼；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6.负责劳动保护用品计划审批、发放台账的管理，组织职业健康体检；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7.负责地方劳动用工检查；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8.执行领导安排的其他各项工作。</w:t>
            </w:r>
          </w:p>
        </w:tc>
      </w:tr>
      <w:tr>
        <w:tblPrEx>
          <w:tblCellMar>
            <w:top w:w="0" w:type="dxa"/>
            <w:left w:w="0" w:type="dxa"/>
            <w:bottom w:w="0" w:type="dxa"/>
            <w:right w:w="0" w:type="dxa"/>
          </w:tblCellMar>
        </w:tblPrEx>
        <w:trPr>
          <w:trHeight w:val="1575"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汽机点检员</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能源与动力工程、集控运行、机械工程相关专业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2.具有600MW及以上机组汽机检修岗位3年及以上工作经验；所学专业与招聘岗位要求专业不一致的，需具有5年及以上相关工作经验；能力素质业绩特别突出者，条件可放宽至300MW机组；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3.具有初级及以上等级专业技术职称或高级工及以上资格。</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1.负责火力发电厂汽机及相关设备维护、检修、技术改造，确保所辖设备的检修、维护的质量和进度、人身和设备安全；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汽机点检长</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能源与动力工程、集控运行、机械工程相关专业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火电机组汽机检修工作经验3年及以上工作经验；所学专业与招聘岗位要求专业不一致的，需具有5年及以上相关工作经验,且具有汽机检修专业点检员或技术员1年以上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4.有1000MW机组同类型岗位工作经验优先。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1.负责组织本专业设备的点检、定修、掌握设备的技术状态和劣化程度，有效降低检修成本，提高设备的可靠性；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2.组织编写和修订本专业设备的点检、技术、作业标准；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3.负责审核点检员编写的设备维修计划、设备技术改造方案和备品件需求计划，确保计划具有可操作性；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4.组织分析设备异常、障碍的事故原因；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5.执行领导安排的其他各项工作。</w:t>
            </w:r>
          </w:p>
        </w:tc>
      </w:tr>
      <w:tr>
        <w:tblPrEx>
          <w:tblCellMar>
            <w:top w:w="0" w:type="dxa"/>
            <w:left w:w="0" w:type="dxa"/>
            <w:bottom w:w="0" w:type="dxa"/>
            <w:right w:w="0" w:type="dxa"/>
          </w:tblCellMar>
        </w:tblPrEx>
        <w:trPr>
          <w:trHeight w:val="444"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汽机维护主管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能源与动力工程、集控运行、机械工程相关专业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在600MW及以上等级火电厂从事汽机相关岗位工作3年及以上工作经验；所学专业与招聘岗位要求专业不一致的，需具有5年及以上相关工作经验,且从事点检员或班组技术员1年及以上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1.负责重要设备检修，编制、审查、完善检修技术方案、措施及应急预案；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2.负责重要设备检修、抢修，到位监督；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3.参与修编完善检修规程，制定各类检修技术规范、标准；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4.负责对日常维护、消缺工作进行监督、指导，落实责任；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5.负责对现场设备检修开展技术指导；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6.负责等级检修过程中工期、质量进行监督管理和质量验收；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7.对本专业不安全现象，组织人员进行分析研究，及时消除不安全隐患；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8.负责组织异常故障的调查分析，收集原始资料，落实防范措施；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22</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热控技术员</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测控技术与仪器、通信工程、计算机、电气工程、自动化等相关专业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2.具有600MW及以上火力发电厂热控检修岗位3年以上工作经验；所学专业与招聘岗位要求专业不一致的，需具有5年及以上相关工作经验；能力素质业绩特别突出者，条件可放宽至300MW机组；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4.有1000MW机组同类型岗位工作经验优先。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1.负责热控专业的技术管理等工作；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2.负责制定班组管理制度和编制班组工作计划，辅助热控主管、班长完成热控专业日常工作，科学、有效推进生产管理各项工作；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3.负责协调、监督管辖设备的安装、调试、检修、维护、改造工作；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4.参加专业技术培训，参与并负责完成定期工作；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5.负责编写检修计划、检修规程、技术改造方案；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23</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热控检修工</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测控技术与仪器、通信工程、计算机、电气工程、自动化等相关专业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1.男不超过35周岁，女不超过30周岁；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2.具有600MW及以上火力发电厂热控检修岗位3年以上工作经验；所学专业与招聘岗位要求专业不一致的，需具有5年及以上相关工作经验；能力素质业绩特别突出者，条件可放宽至300MW机组；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3.身体健康具备履职的基本条件。</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1.负责热控专业所辖区域、设备的检查、维护、检修工作，严格执行《安全作业规程》、安全技术措施及相关要求，发现异常、未遂、事故时，及时向班组长、技术员汇报；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2.执行领导安排的其他各项工作。</w:t>
            </w:r>
          </w:p>
        </w:tc>
      </w:tr>
      <w:tr>
        <w:tblPrEx>
          <w:tblCellMar>
            <w:top w:w="0" w:type="dxa"/>
            <w:left w:w="0" w:type="dxa"/>
            <w:bottom w:w="0" w:type="dxa"/>
            <w:right w:w="0" w:type="dxa"/>
          </w:tblCellMar>
        </w:tblPrEx>
        <w:trPr>
          <w:trHeight w:val="104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24</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热控班长</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测控技术与仪器、通信工程、计算机、电气工程、自动化等相关专业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及以上火力发电厂热控检修岗位3年以上工作经验；所学专业与招聘岗位要求专业不一致的，需具有5年及以上相关工作经验，且具有班组技术员1年以上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4.有1000MW机组同类型岗位工作经验优先。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1.组织实施管辖范围内设备、系统的巡查维护工作；做好班组管理工作；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2.编制、审核、实施、所辖设备的检修计划；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3.编制、审核技术规范、检修规程及有关管理制度；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4.组织完成技术改造、技术革新项目及重大设备改造方案；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5.管理本专业各种材料计划、工时、费用；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6.控制设备检修维护质量，保证设备安全正常运行；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7.参与事故处理、调查工作以及各类反措、预案编制和落实工作；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25</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煤电项目筹建处/副主任（基建）</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工程管理、机械工程、能源与动力工程、电气工程、自动化、土木工程等相关专业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1.男不超过50周岁，女不超过45周岁；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2.具有M10职级，或M9职级工作3年及以上，或M9（工作满1年）和M8职级工作累计5年及以上工作经验；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3.具有较高的政治素质和职业道德；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4.具有具有较强的文字、协调、沟通能力。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5.中共党员；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7.具有中级及以上等级专业技术职称；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8.现职级M10人员，可适当放宽条件。</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1.协助筹建处主任开展煤电项目基建各项工作；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2.组织制定煤电基建相关标准制度和工作计划；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3.完成相关专项会议、跟踪督办、现场检查等；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4.负责审核各类工作方案、计划、总结、报告等；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5.完成筹建处主任交办的其他工作任务。</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26</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燃料管理主管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机械工程、能源与动力工程、煤炭化验等相关专业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4.熟悉集团燃料管理相关要求及ERP系统。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1.加强公司燃料管理全流程工作，通过对煤炭市场跟踪、信息收集及分析等工作；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2.制定合理的采购策略，同时借助信息化建设不断提高燃料精细化管理水平，确保实现燃料管理“保量、控价、提质”的目标。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27</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燃料维护主管（兼铁路管理）</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机械工程、能源与动力工程、电气工程、煤炭化验等相关专业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2.具有在600MW及以上等级火电厂从事燃料相关岗位工作3年及以上工作经验；所学专业与招聘岗位要求专业不一致的，需具有5年及以上相关工作经验；能力素质业绩特别突出者，条件可放宽至300MW机组；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1.负责燃料专业的技术管理、安全管理等工作，不断提高技术管理水平，完善技术管理工作流程，解决本专业的技术问题，为决策提供技术依据；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2.负责电厂燃料专业和铁路管理整体工作；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3.执行领导安排的其他各项工作。</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28</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物资主管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物资管理、技术经济及管理、工程管理等相关专业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1.负责制定公司采购与物资管理标准和规章制度，负责制定采购管理相关制度要求，细化采购管理流程；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2.负责招标、非招标、物资采购计划的初步审核，按管理权限逐级审批、报送。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3.负责公司采委会、采购计划、执行、落实等相关事宜。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4.负责做好物资设备进出库的验收、记账和发放工作，掌握库存状态，保证物资设备及时供应，充分发挥周转效率。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5.执行领导安排的其他各项工作。</w:t>
            </w:r>
          </w:p>
        </w:tc>
      </w:tr>
      <w:tr>
        <w:tblPrEx>
          <w:tblCellMar>
            <w:top w:w="0" w:type="dxa"/>
            <w:left w:w="0" w:type="dxa"/>
            <w:bottom w:w="0" w:type="dxa"/>
            <w:right w:w="0" w:type="dxa"/>
          </w:tblCellMar>
        </w:tblPrEx>
        <w:trPr>
          <w:trHeight w:val="65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29</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环化点检长</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环境保护工程、电厂化学、能源与动力工程、集控运行、机械工程等相关专业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在600MW及以上等级火电厂从事环化检修岗位工作3年及以上工作经验；所学专业与招聘岗位要求专业不一致的，需具有5年及以上相关工作经验，且具有600MW及以上机组环化检修专业点检员、技术员工作经验1年以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4.有1000MW机组同类型岗位工作经验优先。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1.负责发电厂脱硫、脱硝、化学设备点检管理与检修外委承包商管理；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2.负责组织本专业设备的点检、定修、掌握设备的技术状态和劣化程度，有效降低检修成本，提高设备的可靠性；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3.组织编写和修订本专业设备的点检、技术、作业标准；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4.负责审核点检员编写的设备维修计划、设备技术改造方案和备品件需求计划，确保计划具有可操作性；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5.组织分析设备异常、障碍的事故原因；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6.执行领导安排的其他各项工作。</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环化维护主管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环境保护工程、电厂化学、能源与动力工程、集控运行、机械工程等相关专业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在600MW及以上等级火电厂从事化水环保或除灰脱硫相关岗位工作3年及以上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1.负责重要设备检修，编制、审查、完善检修技术方案、措施及应急预案；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2.负责重要设备检修、抢修，到位监督；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3.参与修编完善检修规程，制定各类检修技术规范、标准；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4.负责对日常维护、消缺工作进行监督、指导，落实责任；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5.负责对现场设备检修开展技术指导；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6.负责等级检修过程中工期、质量进行监督管理和质量验收；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7.对本专业不安全现象，组织人员进行分析研究，及时消除不安全隐患；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8.负责组织异常故障的调查分析，收集原始资料，落实防范措施；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31</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电气一次点检员</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电气工程及其自动化、集控运行、发电厂及电力系统等相关专业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2.具有600MW及以上机组电气一次检修岗位3年及以上工作经验；所学专业与招聘岗位要求专业不一致的，需具有5年及以上相关工作经验；能力素质业绩特别突出者，条件可放宽至300MW机组；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1.负责本专业设备点检管理及检修外委承包商管理；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2.负责协调、指导、监督管辖设备的安装、调试、检修、维护、改造工作；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32</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电气一次点检长</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电气工程及其自动化、集控运行、发电厂及电力系统等相关专业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及以上火力发电厂电气一次检修岗位3年以上工作经验；所学专业与招聘岗位要求专业不一致的，需具有5年及以上相关工作经验，且具有600MW及以上机组电气检修点检员、技术员工作经验1年以上；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4.有1000MW机组同类型岗位工作经验优先。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1.负责组织本专业设备的点检、定修、掌握设备的技术状态和劣化程度，有效降低检修成本，提高设备的可靠性；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2.组织编写和修订本专业设备的点检、技术、作业标准；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3.负责审核点检员编写的设备维修计划、设备技术改造方案和备品件需求计划，确保计划具有可操作性；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4.组织分析设备异常、障碍的事故原因；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33</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电气二次技术员</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电气工程及其自动化、继电保护、通信工程、信息技术等相关专业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2.具有600MW及以上火力发电厂电气二次检修工作经验3年以上；所学专业与招聘岗位要求专业不一致的，需具有5年及以上相关工作经验；能力素质业绩特别突出者，条件可放宽至300MW机组；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1.负责电气二次专业的技术管理等工作；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2.负责制定班组管理制度和编制班组工作计划，辅助主管、班长完成电气二次专业日常工作，科学、有效推进生产管理各项工作；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3.负责协调、监督管辖设备的安装、调试、检修、维护、改造工作；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4.参加专业技术培训，参与并负责完成定期工作；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5.负责编写检修计划、检修规程、技术改造方案；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34</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电气二次检修工</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电气工程及其自动化、继电保护、通信工程、信息技术等相关专业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1.男不超过35周岁，女不超过30周岁；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3.身体健康具备履职的基本条件。</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1.负责电气二次专业所辖区域、设备的检查、维护、检修工作，严格执行《安全作业规程》、安全技术措施及相关要求，发现异常、未遂、事故时，及时向班组长、技术员汇报；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2.执行领导安排的其他各项工作。</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35</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电气二次班长</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电气工程及其自动化、继电保护、通信工程、信息技术等相关专业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2.具有600MW及以上火力发电厂电气二次检修岗位3年以上工作经验；所学专业与招聘岗位要求专业不一致的，需具有5年及以上相关工作经验；能力素质业绩特别突出者，条件可放宽至300MW机组；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4.有1000MW机组同类型岗位工作经验优先。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1.组织实施管辖范围内设备、系统的巡查维护工作；做好班组管理工作；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2.编制、审核、实施、所辖设备的检修计划；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3.编制、审核技术规范、检修规程及有关管理制度；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4.组织完成技术改造、技术革新项目及重大设备改造方案；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5.管理本专业各种材料计划、工时、费用；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6.控制设备检修维护质量，保证设备安全正常运行；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7.参与事故处理、调查工作以及各类反措、预案编制和落实工作；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8.执行领导安排的其他各项工作。</w:t>
            </w:r>
          </w:p>
        </w:tc>
      </w:tr>
      <w:tr>
        <w:tblPrEx>
          <w:tblCellMar>
            <w:top w:w="0" w:type="dxa"/>
            <w:left w:w="0" w:type="dxa"/>
            <w:bottom w:w="0" w:type="dxa"/>
            <w:right w:w="0" w:type="dxa"/>
          </w:tblCellMar>
        </w:tblPrEx>
        <w:trPr>
          <w:trHeight w:val="1735"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36</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电气维护主管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电气工程及其自动化、集控运行、发电厂及电力系统等相关专业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在600MW及以上等级火电厂从事电气相关岗位工作3年及以上工作经验；所学专业与招聘岗位要求专业不一致的，需具有5年及以上相关工作经验，且从事点检员或班组技术员1年及以上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1.负责重要设备检修，编制、审查、完善检修技术方案、措施及应急预案；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2.负责重要设备检修、抢修，到位监督；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3.参与修编完善检修规程，制定各类检修技术规范、标准；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4.负责对日常维护、消缺工作进行监督、指导，落实责任；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5.负责对现场设备检修开展技术指导；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6.负责等级检修过程中工期、质量进行监督管理和质量验收；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7.对本专业不安全现象，组织人员进行分析研究，及时消除不安全隐患；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8.负责组织异常故障的调查分析，收集原始资料，落实防范措施；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37</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纪检监察主管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纪检、法学、审计、财务、汉语言文学类等相关专业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3.中共党员；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4.具有初级及以上具有初级及以上等级专业技术职称。</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1.负责纪检相关业务管理工作，起草相关文字材料；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2.负责开展工作职责范围内有关制度制定、修订、执行落实和检查考核等工作；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3.负责经营管理中的重大事项、重大资本性支出项目及热点难点问题进行专项审计和调查；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4.协助对公司财务预算执行情况、资产负债损益情况、基建技改项目执行及绩效情况进行审计；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5.负责上级审计部门的专项审计调查的迎检及接待工作；组织制定和落实年度审计工作计划；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6.组织开展分管工作范围内有关的专业培训，上报信访维稳定期工作报表等；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7.执行领导安排的其他各项工作。</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38</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绩效薪酬主管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人力资源管理、财务类等相关专业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3.熟练掌握ERP人力资源应用系统；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4.具有初级及以上等级专业技术职称。</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1.负责建立和完善薪酬管理、绩效考核管理、考勤管理等制度，并贯彻执行；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2.负责公司员工薪酬管理、月度绩效考核统计、分析及发放工作；负责各类奖金方案编制及各类专项奖励兑现等具体工作；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3.负责代扣公司员工基本养老保险、医疗保险、住房公积金、失业保险、企业年金、补充医疗保险等社会保险工作；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39</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综合点检员</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能源与动力工程、机械工程、电气自动化、机电工程、土木工程等相关专业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2.具有600MW及以上火力发电厂综合检修岗位3年及以上工作经验；所学专业与招聘岗位要求专业不一致的，需具有5年及以上相关工作经验；能力素质业绩特别突出者，条件可放宽至300MW机组；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4.有1000MW机组同类型岗位工作经验优先。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1.负责发电厂土建、暖通、道路、特种设备等点检管理与检修外委承包商管理；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2.执行领导安排的其他各项工作。</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40</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综合点检长</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能源与动力工程、机械工程、电气自动化、机电工程、土木工程等相关专业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及以上火力发电厂综合检修岗位3年及以上工作经验；所学专业与招聘岗位要求专业不一致的，需具有5年及以上相关工作经验，且具有1年以上综合检修专业点检员、技术员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4.有1000MW机组同类型岗位工作经验优先。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1.负责组织本专业设备的点检、定修、掌握设备的技术状态和劣化程度，有效降低检修成本，提高设备的可靠性；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2.组织编写和修订本专业设备的点检、技术、作业标准；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3.负责审核点检员编写的设备维修计划、设备技术改造方案和备品件需求计划，确保计划具有可操作性；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4.组织分析设备异常、障碍的事故原因；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5.执行领导安排的其他各项工作。</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41</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综合管理部/秘书兼文书</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汉语言文学类、管理学类、政治类等相关专业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3.中共党员；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4.具有助理级及以上等级专业技术职称。</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1．组织行政管理和文秘工作，负责机要秘书、文件收发、文件存档和各种公文管理；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2．负责保管单位印章，在保密管理制度下做好印章借用手续，严禁非单位人员擅自使用印章；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3．负责会议的组织、记录、文档管理，保证会议工作的有序进行和文档资料的完整保存；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4．负责公司重要材料汇总、编写。监督公司督办工作的实施情况；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5．组织制定和实施单位档案管理制度，负责档案的收集整理、保管和利用，并做好重要资料的归档工作；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6．负责机关文书、函电的分类、统计、上报工作，处理各种公文和文件事宜，做好浏览、复印、收发工作；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7．负责接待来访人员，处理部门来文、来电，并及时转交有关人员处理；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42</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综合维护主管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能源与动力工程、机械工程、电气自动化、机电工程、土木工程等相关专业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2.具有从事火电或工程建设土建相关岗位工作3年及以上工作经验；所学专业与招聘岗位要求专业不一致的，需具有5年及以上相关工作经验；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1.负责工程建设中土建专业工程的设计、施工等技术管理和工程管理工作，包括起重、脚手、保温、油漆管理工作；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2.参与设备技术规范，施工图及施工组织设计的制定与会审工作；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3.负责编制土建工程专业工程项目开工计划，工程建设进度计划，网络控制图，按期编制土建工程专业工程作业计划和建设进度报告，并监督实施和及时协调解决工程建设存在的问题；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4.负责审查本专业一般设计变更工作，参与重大设计变更的会审工作；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5.负责组织对本专业隐蔽工程、分项工程施工的监督和验收；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6.负责建立本专业工程竣工验收，提出工程竣工验收报告，参与项目后评价工作，参与机组的试运行及性能考核；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7.负责督促编制本专业竣工图纸资料并及时归档，负责本专业技术资料、文件档案管理工作；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43</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节能可靠性主管（兼技术监督主管）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能源与动力工程、电气工程及自动化、集控运行、机械工程等相关专业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2.具有在600MW及以上等级火电厂3年及以上相关工作经验；所学专业与招聘岗位要求专业不一致的，需具有5年及以上相关工作经验；能力素质业绩特别突出者，条件可放宽至300MW机组；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1.负责组织编制节能计划、规划、管理办法及专项奖惩制度，检查、落实节能降耗措施的有效执行；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2.负责机组经济指标的考核，做好节能降耗管理工作；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3.负责组织各级技术监督网成员，在日常技术监督管理工作中，根据下达的各项技术监督年度工作计划，完成有关的设备维修、保养、改进工作；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4.负责定期对各专业技术监督工作进行检查、督促、指导；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5.负责每月汇总各专业技术监督工作的月度分析和总结；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6.执行领导安排的其他各项工作。</w:t>
            </w:r>
          </w:p>
        </w:tc>
      </w:tr>
      <w:tr>
        <w:tblPrEx>
          <w:tblCellMar>
            <w:top w:w="0" w:type="dxa"/>
            <w:left w:w="0" w:type="dxa"/>
            <w:bottom w:w="0" w:type="dxa"/>
            <w:right w:w="0"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44</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行政文秘</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甘肃兰州</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汉语言文学类、管理学类、政治类等相关专业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1.年龄40周岁及以下，身体健康；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2.具有3年及以上相关工作经验；所学专业与招聘岗位要求专业不一致的，需具有5年及以上相关工作经验；具有文秘工作经验者优先；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3.具有较强的办文、办会、办事、执行、协调、沟通、服务和调查研究能力；</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1.在部门主任的领导下，贯彻执行国家、地方政府、集团公司、甘肃公司有关党务、思想政治工作方面的政策、法规和文件精神；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2.负责公文及机要文件管理、印章管理、重点工作任务督办工作；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3.负责公司职代会暨年度工作会议总经理工作报告、年中工作会议总经理讲话材料的起草工作；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4.负责公司年度、年中工作总结及其他综合性汇报材料的起草工作；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5.负责公司月度例会材料的编制、会议组织、会议记录及会议纪要整理工作；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6.负责制定党委工作规则、议事规则、“三重一大”决策制度；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7.负责公司党委会、董事会、总经理办公会议题征集、会签及会议组织工作；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8.负责控股企业“三会”材料审核；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9.负责年度工作报告、大事记组稿汇编工作、重要工作信息的采编及报送工作；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10.负责公司领导调研信息收集统计，负责公司改革工作信息和企业年鉴材料报送工作；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11.配合做好公务接待、会议服务等工作。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45</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计划统计主管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物资管理、统计学、技术经济及管理、工程管理等相关专业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3.具有初级及以上等级专业技术职称或高级工及以上技能等级或同等级相关专业证书；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1.负责组织开展公司运营纲要、目标责任书、综合计划、月度工作计划、组织绩效、经济活动分析、房屋产权等管理工作；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2.负责收集、统计、整理、汇总全公司生产经营综合信息数据，并进行分析及上报；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3.执行领导安排的其他各项工作。</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46</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财务部/核算主管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财务会计、金融、财经等相关专业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3.具有初级及以上专业技术职称，同等条件有会计、经济类专业证书者优先；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4.熟练掌握ERP财务应用系统；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1.负责公司成本费用管控工作；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2.负责基建项目竣工决算编制，负责前期项目费控制；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3.负责对公司大修及技改项目完成情况监控统计；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4.编制财务报表，负责公司月报、半年报、年报编制上报，各类定期或临时报表的编制上报；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5.负责编报票据盘点表、票据余额调节表、支票盘点表及印鉴使用台账、U盾盘点表；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6.执行领导安排的其他各项工作。</w:t>
            </w:r>
          </w:p>
        </w:tc>
      </w:tr>
      <w:tr>
        <w:tblPrEx>
          <w:tblCellMar>
            <w:top w:w="0" w:type="dxa"/>
            <w:left w:w="0" w:type="dxa"/>
            <w:bottom w:w="0" w:type="dxa"/>
            <w:right w:w="0" w:type="dxa"/>
          </w:tblCellMar>
        </w:tblPrEx>
        <w:trPr>
          <w:trHeight w:val="421"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47</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财务部/资金主管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财务会计、金融、财经等相关专业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3.具有初级及以上等级专业技术职称，同等条件有会计、经济类专业证书者优先；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4.熟练掌握ERP财务应用系统；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1.负责公司筹融资工作，负责公司对外借款降率降费；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2.负责资金收付业务、各类工资、社保缴纳业务；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3.负责融资预算编制，对外借款合同办理，办理银行各项业务；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4.负责制订资金、票据、账户等资金管理相关制度；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5.负责编制资金计划及计划执行、分析；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6.负责司库系统管理；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7.负责资金、银行账户、银行票据管理；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8.负责资金风险防控；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9.负责财务信息化管理；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48</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运行值班员</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甘肃省靖远县、永靖县、民勤县、瓜州县</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电气工程、自动化、机械工程、能源与动力工程、机电工程、新能源发电、集控运行等相关专业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1.年龄40周岁及以下，身体健康；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3.具有良好的沟通表达和组织协调能力，具有较强的计划和执行能力、团队管理、思考和解决问题的能力。</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1.熟悉与岗位相关的生产基本知识和相关的技术标准、管理标准、规章制度；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2.掌握风电、光伏等有关的运行、输配电方式和设备的运行情况；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3.负责做好所辖系统设备的启动、监视、检查、调整、停止的操作和正常维护工作；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4.接受和执行调度命令、上级指示，正确执行操作命令，无误地进行运行电气倒闸操作；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5.负责监视设备正常运行；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6.做好设备巡视检查工作；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7.负责处理场站内发生的设备事故和异常情况；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8.负责场站新设备和检修后的设备验收，做好交接资料工作；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9.负责监盘期间对设备运行状态和参数的调整；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10.填写场站各种记录、报表，做好图纸、资料、记录及工具整理工作，认真做好交接班；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11.发现设备及系统缺陷,及时向值长汇报，积极进行处理，并做好缺陷登记工作；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12.能熟练应对国家能源集团与生产相关的ERP系统、统建应用系统各类报表的操作、审查等工作。</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49</w:t>
            </w:r>
          </w:p>
        </w:tc>
        <w:tc>
          <w:tcPr>
            <w:tcW w:w="10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采购主管</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物资管理、技术经济及管理、工程管理等相关专业</w:t>
            </w:r>
          </w:p>
        </w:tc>
        <w:tc>
          <w:tcPr>
            <w:tcW w:w="3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4.熟悉集团采购相关要求及ERP系统。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5.全过程参与过火电项目基建工程者优先。</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1.负责组织各部门编制年度总体采购计划，对需求计划以及附属资料的合规性、完备性、及时性进行审查；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2.编制月度采购计划，完成公司内部审核及上报；跟踪协调月度采购计划审批进展情况；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3.配合采购机构编制采购文件并审核，跟踪采购文件审批、发布和供应商报价情况；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4.负责组织紧急采购工作，并及时在采购管理系统中补录、电商采购平台进行采购、采购失败原因分析并上报；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5.执行领导安排的其他各项工作。</w:t>
            </w:r>
          </w:p>
        </w:tc>
      </w:tr>
      <w:tr>
        <w:tblPrEx>
          <w:tblCellMar>
            <w:top w:w="0" w:type="dxa"/>
            <w:left w:w="0" w:type="dxa"/>
            <w:bottom w:w="0" w:type="dxa"/>
            <w:right w:w="0" w:type="dxa"/>
          </w:tblCellMar>
        </w:tblPrEx>
        <w:trPr>
          <w:trHeight w:val="90" w:hRule="atLeast"/>
          <w:jc w:val="center"/>
        </w:trPr>
        <w:tc>
          <w:tcPr>
            <w:tcW w:w="653"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50</w:t>
            </w:r>
          </w:p>
        </w:tc>
        <w:tc>
          <w:tcPr>
            <w:tcW w:w="101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金属主管</w:t>
            </w:r>
          </w:p>
        </w:tc>
        <w:tc>
          <w:tcPr>
            <w:tcW w:w="524"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金属检测或焊接专业、机械工程、金属材料类、能源与动力工程、集控运行等相关专业</w:t>
            </w:r>
          </w:p>
        </w:tc>
        <w:tc>
          <w:tcPr>
            <w:tcW w:w="3738"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2.具有在600MW及以上等级火电厂从事金属相关岗位工作3年及以上工作经验；所学专业与招聘岗位要求专业不一致的，需具有5年及以上相关工作经验；能力素质业绩特别突出者，条件可放宽至300MW机组；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p>
        </w:tc>
        <w:tc>
          <w:tcPr>
            <w:tcW w:w="487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1.负责金属专业技术管理工作，组织开展金属技术监督工作，通过对金属受监设备日常维护、检修计划、项目、资金等的管理工作，为机组持续安全、经济、环保运行提供技术保障；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2.执行领导安排的其他各项工作。</w:t>
            </w:r>
          </w:p>
        </w:tc>
      </w:tr>
      <w:tr>
        <w:tblPrEx>
          <w:tblCellMar>
            <w:top w:w="0" w:type="dxa"/>
            <w:left w:w="0" w:type="dxa"/>
            <w:bottom w:w="0" w:type="dxa"/>
            <w:right w:w="0" w:type="dxa"/>
          </w:tblCellMar>
        </w:tblPrEx>
        <w:trPr>
          <w:trHeight w:val="90"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51</w:t>
            </w: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锅炉点检员</w:t>
            </w:r>
          </w:p>
        </w:tc>
        <w:tc>
          <w:tcPr>
            <w:tcW w:w="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能源与动力工程、集控运行、机械工程相关专业</w:t>
            </w:r>
          </w:p>
        </w:tc>
        <w:tc>
          <w:tcPr>
            <w:tcW w:w="37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2.具有600MW及以上机组锅炉检修岗位3年及以上工作经验；所学专业与招聘岗位要求专业不一致的，需具有5年及以上相关工作经验；能力素质业绩特别突出者，条件可放宽至300MW机组；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3.具有初级及以上等级专业技术职称或高级工及以上资格。</w:t>
            </w:r>
          </w:p>
        </w:tc>
        <w:tc>
          <w:tcPr>
            <w:tcW w:w="48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1.负责火力发电厂锅炉及相关设备维护、检修、技术改造，确保所辖设备的检修、维护的质量和进度、人身和设备安全；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2.执行领导安排的其他各项工作。</w:t>
            </w:r>
          </w:p>
        </w:tc>
      </w:tr>
      <w:tr>
        <w:tblPrEx>
          <w:tblCellMar>
            <w:top w:w="0" w:type="dxa"/>
            <w:left w:w="0" w:type="dxa"/>
            <w:bottom w:w="0" w:type="dxa"/>
            <w:right w:w="0" w:type="dxa"/>
          </w:tblCellMar>
        </w:tblPrEx>
        <w:trPr>
          <w:trHeight w:val="906"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52</w:t>
            </w: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锅炉点检长</w:t>
            </w:r>
          </w:p>
        </w:tc>
        <w:tc>
          <w:tcPr>
            <w:tcW w:w="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能源与动力工程、集控运行、机械工程相关专业</w:t>
            </w:r>
          </w:p>
        </w:tc>
        <w:tc>
          <w:tcPr>
            <w:tcW w:w="37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1.男不超过40周岁，女不超过35周岁；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600MW火电机组锅炉检修工作经验3年及以上工作经验；所学专业与招聘岗位要求专业不一致的，需具有5年及以上相关工作经验，且具有锅炉检修专业点检员或技术员1年以上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4.有1000MW机组同类型岗位工作经验优先。</w:t>
            </w:r>
          </w:p>
        </w:tc>
        <w:tc>
          <w:tcPr>
            <w:tcW w:w="48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1.负责组织本专业设备的点检、定修、掌握设备的技术状态和劣化程度，有效降低检修成本，提高设备的可靠性；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2.组织编写和修订本专业设备的点检、技术、作业标准；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3.负责审核点检员编写的设备维修计划、设备技术改造方案和备品件需求计划，确保计划具有可操作性；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4.组织分析设备异常、障碍的事故原因；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5.执行领导安排的其他各项工作。</w:t>
            </w:r>
          </w:p>
        </w:tc>
      </w:tr>
      <w:tr>
        <w:tblPrEx>
          <w:tblCellMar>
            <w:top w:w="0" w:type="dxa"/>
            <w:left w:w="0" w:type="dxa"/>
            <w:bottom w:w="0" w:type="dxa"/>
            <w:right w:w="0" w:type="dxa"/>
          </w:tblCellMar>
        </w:tblPrEx>
        <w:trPr>
          <w:trHeight w:val="712"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53</w:t>
            </w: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甘肃国能风力发电有限公司（煤电筹建处）</w:t>
            </w:r>
          </w:p>
        </w:tc>
        <w:tc>
          <w:tcPr>
            <w:tcW w:w="1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锅炉维护主管</w:t>
            </w:r>
          </w:p>
        </w:tc>
        <w:tc>
          <w:tcPr>
            <w:tcW w:w="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甘肃酒泉</w:t>
            </w:r>
          </w:p>
        </w:tc>
        <w:tc>
          <w:tcPr>
            <w:tcW w:w="7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大学本科</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能源与动力工程、集控运行、机械工程相关专业</w:t>
            </w:r>
          </w:p>
        </w:tc>
        <w:tc>
          <w:tcPr>
            <w:tcW w:w="37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1.男不超过45周岁，女不超过40周岁；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在600MW及以上等级火电厂从事锅炉相关岗位工作3年及以上工作经验；所学专业与招聘岗位要求专业不一致的，需具有5年及以上相关工作经验，且从事点检员或班组技术员1年及以上工作经验；能力素质业绩特别突出者，条件可放宽至300MW机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3.具有初级及以上等级专业技术职称或高级工及以上技能等级；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4.全过程参与过火电项目基建工程者优先。</w:t>
            </w:r>
          </w:p>
        </w:tc>
        <w:tc>
          <w:tcPr>
            <w:tcW w:w="48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1.负责重要设备检修，编制、审查、完善检修技术方案、措施及应急预案；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2.负责重要设备检修、抢修，到位监督；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3.参与修编完善检修规程，制定各类检修技术规范、标准；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4.负责对日常维护、消缺工作进行监督、指导，落实责任；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5.负责对现场设备检修开展技术指导；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6.负责等级检修过程中工期、质量进行监督管理和质量验收；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7.对本专业不安全现象，组织人员进行分析研究，及时消除不安全隐患；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8.负责组织异常故障的调查分析，收集原始资料，落实防范措施；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9.执行领导安排的其他各项工作。</w:t>
            </w:r>
          </w:p>
        </w:tc>
      </w:tr>
      <w:tr>
        <w:tblPrEx>
          <w:tblCellMar>
            <w:top w:w="0" w:type="dxa"/>
            <w:left w:w="0" w:type="dxa"/>
            <w:bottom w:w="0" w:type="dxa"/>
            <w:right w:w="0" w:type="dxa"/>
          </w:tblCellMar>
        </w:tblPrEx>
        <w:trPr>
          <w:trHeight w:val="2312"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sz w:val="18"/>
                <w:szCs w:val="18"/>
                <w:highlight w:val="none"/>
                <w:lang w:val="en-US" w:eastAsia="zh-CN"/>
              </w:rPr>
            </w:pPr>
            <w:r>
              <w:rPr>
                <w:rFonts w:hint="eastAsia" w:ascii="宋体" w:hAnsi="宋体" w:eastAsia="宋体" w:cs="宋体"/>
                <w:i w:val="0"/>
                <w:iCs w:val="0"/>
                <w:color w:val="000000"/>
                <w:kern w:val="0"/>
                <w:sz w:val="22"/>
                <w:szCs w:val="22"/>
                <w:u w:val="none"/>
                <w:lang w:val="en-US" w:eastAsia="zh-CN" w:bidi="ar"/>
              </w:rPr>
              <w:t>54</w:t>
            </w: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甘肃国能风力发电有限公司</w:t>
            </w:r>
          </w:p>
        </w:tc>
        <w:tc>
          <w:tcPr>
            <w:tcW w:w="1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项目开发管理</w:t>
            </w:r>
          </w:p>
        </w:tc>
        <w:tc>
          <w:tcPr>
            <w:tcW w:w="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甘肃兰州</w:t>
            </w:r>
          </w:p>
        </w:tc>
        <w:tc>
          <w:tcPr>
            <w:tcW w:w="7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全日制大学本科</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电气工程及自动化、能源与动力工程、土木工程、技术经济及管理、工程管理等相关专业</w:t>
            </w:r>
          </w:p>
        </w:tc>
        <w:tc>
          <w:tcPr>
            <w:tcW w:w="37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0"/>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1.年龄40周岁及以下，身体健康；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2.具有3年及以上相关工作经验；所学专业与招聘岗位要求专业不一致的，需具有5年及以上相关工作经验；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3.具备独立的项目前期投资分析、商务谈判以及编制分析报告的能力，熟悉风电项目前期工作流程，了解电网电价等相关法规政策，具有丰富的市场开发相关知识；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4.具有良好的沟通表达和组织协调能力，具有较强的计划和执行能力、团队管理、思考和解决问题的能力。</w:t>
            </w:r>
          </w:p>
        </w:tc>
        <w:tc>
          <w:tcPr>
            <w:tcW w:w="48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color w:val="000000"/>
                <w:kern w:val="2"/>
                <w:sz w:val="18"/>
                <w:szCs w:val="18"/>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1.负责国家及本地区产业政策信息的收集、分析、研究，并结合公司发展工作提出相关建议，开展公司新业务领域的开发；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2.在部门主任的领导下开展审议并与地方政府签署风、光电开发协议及开展本省项目储备与列入政府开发规划工作；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3.在部门主任的领导下负责公司申报项目立项及投资决策工作并配合项目通过决策审查；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4.负责收集并上报本地区新能源开发竞争形势的资料，同时开展本区域发电、限电、消纳、电网调度运行材料的收集、上报，委托设计咨询单位编制项目接网限电分析和区域消纳形势分析报告；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组织编制新能源工程项目《可行性研究报告》、环评、水保、土地、选址意见书、安全预评价、社会稳定性评价、地灾、压矿、接入系统、项目用地等报告和审查、批复及其他各种支持性文件的取得，办理项目的核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6.负责参与签订有关前期类的合同，办理合同会签及管理部门合同；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7.负责编制并上报前期工作年度预算，定期上报前期工作进展和经费使用情况；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8.负责项目选址、测风塔和测光塔安装、测风、测光数据的收集管理以及分析处理等资源管理；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9.负责项目“不动产权证”的办理，移交档案室存档管理；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10.负责项目前期文件资料的收集、管理、归档工作；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11.负责前期工作信息系统管理、公司投资项目的后评价工作；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12.按时编制并报送公司前期项目管理类报表、相关统计报表及通讯稿等，保证各项数据的准确、完整性；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13.配合监察审计部开展前期审计等工作。</w:t>
            </w:r>
          </w:p>
        </w:tc>
      </w:tr>
    </w:tbl>
    <w:p>
      <w:pPr>
        <w:spacing w:line="560" w:lineRule="exact"/>
        <w:rPr>
          <w:rFonts w:ascii="Times New Roman" w:hAnsi="Times New Roman" w:eastAsia="仿宋_GB2312" w:cs="Times New Roman"/>
          <w:sz w:val="32"/>
          <w:szCs w:val="32"/>
        </w:rPr>
      </w:pPr>
    </w:p>
    <w:sectPr>
      <w:footerReference r:id="rId3"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A1E716"/>
    <w:multiLevelType w:val="singleLevel"/>
    <w:tmpl w:val="7BA1E716"/>
    <w:lvl w:ilvl="0" w:tentative="0">
      <w:start w:val="1"/>
      <w:numFmt w:val="decimal"/>
      <w:pStyle w:val="7"/>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BC"/>
    <w:rsid w:val="001A726F"/>
    <w:rsid w:val="004E19C5"/>
    <w:rsid w:val="006800BC"/>
    <w:rsid w:val="00E01394"/>
    <w:rsid w:val="01C757BF"/>
    <w:rsid w:val="048667E1"/>
    <w:rsid w:val="08CD7445"/>
    <w:rsid w:val="0A5E524D"/>
    <w:rsid w:val="0B600366"/>
    <w:rsid w:val="0B897B81"/>
    <w:rsid w:val="0D1822E0"/>
    <w:rsid w:val="0DC803A9"/>
    <w:rsid w:val="0F2F21EE"/>
    <w:rsid w:val="11716BBE"/>
    <w:rsid w:val="11BD0FEC"/>
    <w:rsid w:val="1285155C"/>
    <w:rsid w:val="17354A75"/>
    <w:rsid w:val="173E0D48"/>
    <w:rsid w:val="19404F8D"/>
    <w:rsid w:val="1A98344F"/>
    <w:rsid w:val="1B810BAF"/>
    <w:rsid w:val="1CC218F8"/>
    <w:rsid w:val="1D886803"/>
    <w:rsid w:val="1E0B4BF0"/>
    <w:rsid w:val="1EC336C9"/>
    <w:rsid w:val="20A8232B"/>
    <w:rsid w:val="22D8662E"/>
    <w:rsid w:val="23CE0E53"/>
    <w:rsid w:val="29665177"/>
    <w:rsid w:val="29746C12"/>
    <w:rsid w:val="2B292EF1"/>
    <w:rsid w:val="2CD7043A"/>
    <w:rsid w:val="2E482F30"/>
    <w:rsid w:val="2EFA338A"/>
    <w:rsid w:val="325E6F30"/>
    <w:rsid w:val="32E97A5F"/>
    <w:rsid w:val="360C5E61"/>
    <w:rsid w:val="37510326"/>
    <w:rsid w:val="39BC119D"/>
    <w:rsid w:val="3A5F71BE"/>
    <w:rsid w:val="3E7522F8"/>
    <w:rsid w:val="4284574D"/>
    <w:rsid w:val="44DE6C45"/>
    <w:rsid w:val="457C2DAF"/>
    <w:rsid w:val="45CD60B4"/>
    <w:rsid w:val="47A54F51"/>
    <w:rsid w:val="49C94B05"/>
    <w:rsid w:val="4D5F1AF6"/>
    <w:rsid w:val="501E7A0A"/>
    <w:rsid w:val="54A80354"/>
    <w:rsid w:val="55A20422"/>
    <w:rsid w:val="57CA608D"/>
    <w:rsid w:val="5D0E6B37"/>
    <w:rsid w:val="5F7630B8"/>
    <w:rsid w:val="615D5993"/>
    <w:rsid w:val="62D6174E"/>
    <w:rsid w:val="64362CFA"/>
    <w:rsid w:val="669C7545"/>
    <w:rsid w:val="677220A8"/>
    <w:rsid w:val="69363F19"/>
    <w:rsid w:val="699134F9"/>
    <w:rsid w:val="69A1173C"/>
    <w:rsid w:val="6D0D3CF0"/>
    <w:rsid w:val="6D84142F"/>
    <w:rsid w:val="6DAB0E1F"/>
    <w:rsid w:val="70E97185"/>
    <w:rsid w:val="70F974BD"/>
    <w:rsid w:val="7139359C"/>
    <w:rsid w:val="715220E5"/>
    <w:rsid w:val="750673A4"/>
    <w:rsid w:val="75853153"/>
    <w:rsid w:val="7850638A"/>
    <w:rsid w:val="7D7A6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3"/>
    <w:semiHidden/>
    <w:unhideWhenUsed/>
    <w:qFormat/>
    <w:uiPriority w:val="99"/>
    <w:pPr>
      <w:ind w:firstLine="420" w:firstLineChars="200"/>
    </w:pPr>
  </w:style>
  <w:style w:type="paragraph" w:styleId="3">
    <w:name w:val="Body Text Indent"/>
    <w:basedOn w:val="1"/>
    <w:next w:val="4"/>
    <w:link w:val="12"/>
    <w:semiHidden/>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index 8"/>
    <w:basedOn w:val="1"/>
    <w:next w:val="1"/>
    <w:qFormat/>
    <w:uiPriority w:val="0"/>
    <w:pPr>
      <w:ind w:left="2940"/>
      <w:jc w:val="center"/>
    </w:pPr>
  </w:style>
  <w:style w:type="paragraph" w:styleId="6">
    <w:name w:val="Plain Text"/>
    <w:basedOn w:val="1"/>
    <w:next w:val="7"/>
    <w:unhideWhenUsed/>
    <w:qFormat/>
    <w:uiPriority w:val="0"/>
    <w:pPr>
      <w:adjustRightInd w:val="0"/>
    </w:pPr>
    <w:rPr>
      <w:rFonts w:ascii="宋体" w:hAnsi="宋体" w:cs="宋体"/>
      <w:szCs w:val="22"/>
    </w:rPr>
  </w:style>
  <w:style w:type="paragraph" w:styleId="7">
    <w:name w:val="List Number 5"/>
    <w:basedOn w:val="1"/>
    <w:semiHidden/>
    <w:unhideWhenUsed/>
    <w:qFormat/>
    <w:uiPriority w:val="99"/>
    <w:pPr>
      <w:numPr>
        <w:ilvl w:val="0"/>
        <w:numId w:val="1"/>
      </w:numPr>
    </w:p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2">
    <w:name w:val="正文文本缩进 Char"/>
    <w:basedOn w:val="11"/>
    <w:link w:val="3"/>
    <w:semiHidden/>
    <w:qFormat/>
    <w:uiPriority w:val="99"/>
    <w:rPr>
      <w:szCs w:val="24"/>
    </w:rPr>
  </w:style>
  <w:style w:type="character" w:customStyle="1" w:styleId="13">
    <w:name w:val="正文首行缩进 2 Char"/>
    <w:basedOn w:val="12"/>
    <w:link w:val="2"/>
    <w:semiHidden/>
    <w:qFormat/>
    <w:uiPriority w:val="99"/>
  </w:style>
  <w:style w:type="character" w:customStyle="1" w:styleId="14">
    <w:name w:val="font11"/>
    <w:basedOn w:val="11"/>
    <w:qFormat/>
    <w:uiPriority w:val="0"/>
    <w:rPr>
      <w:rFonts w:hint="eastAsia" w:ascii="宋体" w:hAnsi="宋体" w:eastAsia="宋体" w:cs="宋体"/>
      <w:color w:val="000000"/>
      <w:sz w:val="18"/>
      <w:szCs w:val="18"/>
      <w:u w:val="none"/>
    </w:rPr>
  </w:style>
  <w:style w:type="character" w:customStyle="1" w:styleId="15">
    <w:name w:val="font21"/>
    <w:basedOn w:val="11"/>
    <w:uiPriority w:val="0"/>
    <w:rPr>
      <w:rFonts w:hint="eastAsia" w:ascii="宋体" w:hAnsi="宋体" w:eastAsia="宋体" w:cs="宋体"/>
      <w:color w:val="000000"/>
      <w:sz w:val="18"/>
      <w:szCs w:val="18"/>
      <w:u w:val="none"/>
    </w:rPr>
  </w:style>
  <w:style w:type="character" w:customStyle="1" w:styleId="16">
    <w:name w:val="font3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7</Pages>
  <Words>891</Words>
  <Characters>5080</Characters>
  <Lines>42</Lines>
  <Paragraphs>11</Paragraphs>
  <TotalTime>105</TotalTime>
  <ScaleCrop>false</ScaleCrop>
  <LinksUpToDate>false</LinksUpToDate>
  <CharactersWithSpaces>5960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2023-06-05T06:08:00Z</dcterms:created>
  <dc:creator>Administrator</dc:creator>
  <cp:lastModifiedBy>Administrator</cp:lastModifiedBy>
  <cp:lastPrinted>2024-03-29T02:01:00Z</cp:lastPrinted>
  <dcterms:modified xsi:type="dcterms:W3CDTF">2024-04-24T02:06:44Z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C30E35886F3C4FFF867A7E54ECE3DF84_13</vt:lpwstr>
  </property>
</Properties>
</file>