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大标宋简体"/>
          <w:sz w:val="40"/>
          <w:szCs w:val="40"/>
        </w:rPr>
      </w:pPr>
      <w:r>
        <w:rPr>
          <w:rFonts w:hint="eastAsia" w:eastAsia="方正大标宋简体"/>
          <w:sz w:val="40"/>
          <w:szCs w:val="40"/>
          <w:lang w:eastAsia="zh-CN"/>
        </w:rPr>
        <w:t>盱眙县</w:t>
      </w:r>
      <w:r>
        <w:rPr>
          <w:rFonts w:hint="eastAsia" w:eastAsia="方正大标宋简体"/>
          <w:sz w:val="40"/>
          <w:szCs w:val="40"/>
        </w:rPr>
        <w:t>事业单位公开招聘人员资格复审登记表</w:t>
      </w:r>
    </w:p>
    <w:tbl>
      <w:tblPr>
        <w:tblStyle w:val="5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787"/>
        <w:gridCol w:w="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highlight w:val="green"/>
              </w:rPr>
            </w:pPr>
            <w:r>
              <w:rPr>
                <w:rFonts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645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9137" w:type="dxa"/>
            <w:gridSpan w:val="17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5"/>
            <w:noWrap w:val="0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 w:val="0"/>
              <w:spacing w:before="156" w:beforeLines="50" w:after="156" w:afterLines="50"/>
              <w:ind w:right="318" w:firstLine="525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5"/>
            <w:noWrap w:val="0"/>
            <w:vAlign w:val="top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320" w:lineRule="exact"/>
        <w:ind w:left="516" w:leftChars="49" w:right="657" w:rightChars="313" w:hanging="413" w:hangingChars="196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1、除签名须由应聘人员手写外，其他表格内容均须以电脑录入方式填写完整；</w:t>
      </w:r>
    </w:p>
    <w:p>
      <w:pPr>
        <w:spacing w:line="320" w:lineRule="exact"/>
        <w:ind w:left="512" w:leftChars="244" w:right="657" w:rightChars="313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2、复审结论由</w:t>
      </w:r>
      <w:r>
        <w:rPr>
          <w:rFonts w:hint="eastAsia"/>
          <w:b/>
          <w:bCs/>
          <w:color w:val="000000"/>
          <w:szCs w:val="21"/>
        </w:rPr>
        <w:t>主管部门</w:t>
      </w:r>
      <w:r>
        <w:rPr>
          <w:rFonts w:hint="eastAsia"/>
          <w:color w:val="000000"/>
          <w:szCs w:val="21"/>
        </w:rPr>
        <w:t>签署</w:t>
      </w:r>
      <w:r>
        <w:rPr>
          <w:rFonts w:hint="eastAsia"/>
          <w:b/>
          <w:bCs/>
          <w:color w:val="000000"/>
          <w:szCs w:val="21"/>
        </w:rPr>
        <w:t>合格</w:t>
      </w:r>
      <w:r>
        <w:rPr>
          <w:rFonts w:hint="eastAsia"/>
          <w:color w:val="000000"/>
          <w:szCs w:val="21"/>
        </w:rPr>
        <w:t>或</w:t>
      </w:r>
      <w:r>
        <w:rPr>
          <w:rFonts w:hint="eastAsia"/>
          <w:b/>
          <w:bCs/>
          <w:color w:val="000000"/>
          <w:szCs w:val="21"/>
        </w:rPr>
        <w:t>不合格</w:t>
      </w:r>
      <w:r>
        <w:rPr>
          <w:rFonts w:hint="eastAsia"/>
          <w:color w:val="000000"/>
          <w:szCs w:val="21"/>
        </w:rPr>
        <w:t>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E5NjBkY2NkNDExZjkzNTdiMzllYTAxZDkyNmMifQ=="/>
  </w:docVars>
  <w:rsids>
    <w:rsidRoot w:val="0AD017A3"/>
    <w:rsid w:val="005E7BAB"/>
    <w:rsid w:val="04716FAA"/>
    <w:rsid w:val="098F7267"/>
    <w:rsid w:val="0AD017A3"/>
    <w:rsid w:val="0C1F1760"/>
    <w:rsid w:val="11D55FF2"/>
    <w:rsid w:val="1344580A"/>
    <w:rsid w:val="13A208D6"/>
    <w:rsid w:val="15455939"/>
    <w:rsid w:val="15565D98"/>
    <w:rsid w:val="17AA2EF0"/>
    <w:rsid w:val="19CD414F"/>
    <w:rsid w:val="1A6C0381"/>
    <w:rsid w:val="1BAE608F"/>
    <w:rsid w:val="1D5A3F4C"/>
    <w:rsid w:val="1D82640D"/>
    <w:rsid w:val="2206238E"/>
    <w:rsid w:val="26630315"/>
    <w:rsid w:val="27D56FF1"/>
    <w:rsid w:val="28524E9A"/>
    <w:rsid w:val="2A1240F9"/>
    <w:rsid w:val="2DB72CF5"/>
    <w:rsid w:val="2F430CE4"/>
    <w:rsid w:val="327360D5"/>
    <w:rsid w:val="357065AB"/>
    <w:rsid w:val="390E2362"/>
    <w:rsid w:val="39DC26B1"/>
    <w:rsid w:val="3E263BBF"/>
    <w:rsid w:val="3F4A7370"/>
    <w:rsid w:val="43B104BA"/>
    <w:rsid w:val="483A4C12"/>
    <w:rsid w:val="49E35145"/>
    <w:rsid w:val="4B2257F9"/>
    <w:rsid w:val="4FD277EE"/>
    <w:rsid w:val="503C110B"/>
    <w:rsid w:val="50C03AEB"/>
    <w:rsid w:val="52750905"/>
    <w:rsid w:val="5A594F47"/>
    <w:rsid w:val="61F77588"/>
    <w:rsid w:val="69DC778F"/>
    <w:rsid w:val="6ACF10A2"/>
    <w:rsid w:val="6C3A1A50"/>
    <w:rsid w:val="6D0234C5"/>
    <w:rsid w:val="6F3F60CB"/>
    <w:rsid w:val="72FD3671"/>
    <w:rsid w:val="738A025C"/>
    <w:rsid w:val="7A5E78C9"/>
    <w:rsid w:val="7B411DEB"/>
    <w:rsid w:val="7BD61B65"/>
    <w:rsid w:val="7DD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2024-04-23T08:52:00Z</dcterms:created>
  <dc:creator>Administrator</dc:creator>
  <cp:lastModifiedBy>Hasaki  Hulkki</cp:lastModifiedBy>
  <cp:lastPrinted>2024-04-23T09:06:00Z</cp:lastPrinted>
  <dcterms:modified xsi:type="dcterms:W3CDTF">2024-04-24T07:30:50Z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74D3083165054696A4CECABFCC5C695E_13</vt:lpwstr>
  </property>
</Properties>
</file>