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60" w:lineRule="auto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盂县公开招聘司法协理员报名表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82"/>
        <w:gridCol w:w="1033"/>
        <w:gridCol w:w="1443"/>
        <w:gridCol w:w="1176"/>
        <w:gridCol w:w="161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5" w:name="A0111_5"/>
            <w:bookmarkEnd w:id="5"/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pacing w:val="3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7" w:name="A0127_9"/>
            <w:bookmarkEnd w:id="7"/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现从事工作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住 址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是否服从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分配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报考类别（打√）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岗位一（  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岗位二（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   式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  业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时   间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5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10" w:name="A0130_15"/>
            <w:bookmarkEnd w:id="10"/>
            <w:bookmarkStart w:id="11" w:name="A0128_13"/>
            <w:bookmarkEnd w:id="11"/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是否中共党员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350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bookmarkStart w:id="13" w:name="A1701_20"/>
            <w:bookmarkEnd w:id="13"/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exact"/>
          <w:jc w:val="center"/>
        </w:trPr>
        <w:tc>
          <w:tcPr>
            <w:tcW w:w="9767" w:type="dxa"/>
            <w:gridSpan w:val="7"/>
            <w:noWrap w:val="0"/>
            <w:vAlign w:val="center"/>
          </w:tcPr>
          <w:p>
            <w:pPr>
              <w:ind w:firstLine="43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   考   承   诺   书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我郑重承诺：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一、自觉遵守考试的有关政策。遵守考试纪律，服从考试安排，不舞弊或协助他人舞弊。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二、真实、准确地提供本人证明材料、证件等相关材料，准确填写联系电话，保证在考试及聘用期间联系畅通。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三、不弄虚作假。不伪造不使用假证明、假证书、假简历。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360" w:lineRule="auto"/>
              <w:ind w:firstLine="43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本人对以上申报信息真实性负责，承担相应的责任。经审核，如有不实，由此造成的一切后果，责任自负。若被聘用，单位可随时解除聘用关系。</w:t>
            </w:r>
          </w:p>
          <w:p>
            <w:pPr>
              <w:ind w:firstLine="435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</w:t>
            </w:r>
          </w:p>
          <w:p>
            <w:pPr>
              <w:spacing w:line="0" w:lineRule="atLeast"/>
              <w:ind w:firstLine="4200" w:firstLineChars="175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报考人：                年     月    日</w:t>
            </w:r>
          </w:p>
        </w:tc>
      </w:tr>
    </w:tbl>
    <w:p/>
    <w:p>
      <w:pPr>
        <w:ind w:firstLine="140" w:firstLineChars="50"/>
        <w:rPr>
          <w:rFonts w:hint="eastAsia" w:ascii="仿宋" w:hAnsi="仿宋" w:eastAsia="仿宋" w:cs="仿宋"/>
          <w:sz w:val="28"/>
          <w:szCs w:val="28"/>
        </w:rPr>
      </w:pPr>
      <w:bookmarkStart w:id="14" w:name="_GoBack"/>
      <w:r>
        <w:rPr>
          <w:rFonts w:hint="eastAsia" w:ascii="仿宋" w:hAnsi="仿宋" w:eastAsia="仿宋" w:cs="仿宋"/>
          <w:sz w:val="28"/>
          <w:szCs w:val="28"/>
        </w:rPr>
        <w:t>注：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1、填报资料要准确、详细、真实，否则一经发现即取消报名、聘用等资格。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2、照片要求近期一寸红底免冠照。</w:t>
      </w:r>
    </w:p>
    <w:p>
      <w:pPr>
        <w:rPr>
          <w:sz w:val="22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3、本表统一用A4纸正反面打印。</w:t>
      </w:r>
    </w:p>
    <w:bookmarkEnd w:id="14"/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00518E-48DA-44D6-9C99-D8D2601A32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C56F09C-DC89-4A55-9C6A-5F3D00F317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OWNhZWVmMTkyOGRjMTM4NDg0ZTM3ZGM1MDI1MTAifQ=="/>
  </w:docVars>
  <w:rsids>
    <w:rsidRoot w:val="00000000"/>
    <w:rsid w:val="5F1503A7"/>
    <w:rsid w:val="7D2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2024-03-07T06:58:00Z</dcterms:created>
  <dc:creator>Administrator</dc:creator>
  <cp:lastModifiedBy>山西红杰【职业介绍教育】集团</cp:lastModifiedBy>
  <dcterms:modified xsi:type="dcterms:W3CDTF">2024-04-24T07:31:12Z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5E2DA0B7EB24456DB72688E261827619_12</vt:lpwstr>
  </property>
</Properties>
</file>