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平昌县公安局招聘警务辅助人员体能测试评分标准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25岁（含）以下</w:t>
      </w:r>
    </w:p>
    <w:tbl>
      <w:tblPr>
        <w:tblStyle w:val="3"/>
        <w:tblW w:w="837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2000"/>
        <w:gridCol w:w="2341"/>
        <w:gridCol w:w="26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项目</w:t>
            </w:r>
            <w:r>
              <w:rPr>
                <w:rStyle w:val="7"/>
                <w:rFonts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7"/>
                <w:rFonts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分值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引体向上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立定跳远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3000米跑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（次）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（米）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（分′秒）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2.9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12′00″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95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2.85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12′15″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2.8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12′30″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2.75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12′45″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2.7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13′00″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2.65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13′15″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2.6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13′30″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2.55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13′45″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2.5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14′00″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26-28岁</w:t>
      </w:r>
    </w:p>
    <w:tbl>
      <w:tblPr>
        <w:tblStyle w:val="3"/>
        <w:tblW w:w="837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2000"/>
        <w:gridCol w:w="2341"/>
        <w:gridCol w:w="26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项目</w:t>
            </w: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分值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引体向上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立定跳远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3000米跑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（次）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（米）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（分′秒）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2.85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12′15″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95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2.8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12′30″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2.75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12′45″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2.7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13′00″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2.65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13′15″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2.6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13′30″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2.55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13′45″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2.5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14′00″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2.45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14′15″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29-31岁</w:t>
      </w:r>
    </w:p>
    <w:tbl>
      <w:tblPr>
        <w:tblStyle w:val="3"/>
        <w:tblW w:w="83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986"/>
        <w:gridCol w:w="2324"/>
        <w:gridCol w:w="26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项目</w:t>
            </w: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分值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引体向上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立定跳远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3000米跑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（次）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（米）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（分′秒）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2.8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12′30″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95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2.75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12′45″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2.7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13′00″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2.65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13′15″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2.6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13′30″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2.55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13′45″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2.5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14′00″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2.45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14′15″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2.4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14′30″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32-35岁</w:t>
      </w:r>
    </w:p>
    <w:tbl>
      <w:tblPr>
        <w:tblStyle w:val="3"/>
        <w:tblW w:w="83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967"/>
        <w:gridCol w:w="2358"/>
        <w:gridCol w:w="26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项目</w:t>
            </w: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分值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引体向上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立定跳远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3000米跑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（次）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（米）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（分′秒）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2.75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12′45″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95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2.7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13′00″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2.65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13′15″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2.6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13′30″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2.55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13′45″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2.5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14′00″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2.45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14′15″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2.4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14′30″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2.35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hAnsi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14′45″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center"/>
        <w:rPr>
          <w:rStyle w:val="7"/>
          <w:rFonts w:hint="eastAsia" w:hAnsi="Times New Roman"/>
          <w:i w:val="0"/>
          <w:iCs w:val="0"/>
          <w:color w:val="000000"/>
          <w:sz w:val="21"/>
          <w:szCs w:val="21"/>
          <w:lang w:val="en-US" w:eastAsia="zh-CN" w:bidi="ar"/>
        </w:rPr>
      </w:pPr>
      <w:r>
        <w:rPr>
          <w:rStyle w:val="7"/>
          <w:rFonts w:hint="eastAsia" w:hAnsi="Times New Roman"/>
          <w:i w:val="0"/>
          <w:iCs w:val="0"/>
          <w:color w:val="000000"/>
          <w:sz w:val="21"/>
          <w:szCs w:val="21"/>
          <w:lang w:val="en-US" w:eastAsia="zh-CN" w:bidi="ar"/>
        </w:rPr>
        <w:t>备注：按以上标准测算单项得分，达到或超过对应标准得相应分值；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center"/>
        <w:rPr>
          <w:rStyle w:val="7"/>
          <w:rFonts w:hint="default" w:hAnsi="Times New Roman"/>
          <w:i w:val="0"/>
          <w:iCs w:val="0"/>
          <w:color w:val="000000"/>
          <w:sz w:val="21"/>
          <w:szCs w:val="21"/>
          <w:lang w:val="en-US" w:eastAsia="zh-CN" w:bidi="ar"/>
        </w:rPr>
      </w:pPr>
      <w:r>
        <w:rPr>
          <w:rStyle w:val="7"/>
          <w:rFonts w:hint="eastAsia" w:hAnsi="Times New Roman"/>
          <w:i w:val="0"/>
          <w:iCs w:val="0"/>
          <w:color w:val="000000"/>
          <w:sz w:val="21"/>
          <w:szCs w:val="21"/>
          <w:lang w:val="en-US" w:eastAsia="zh-CN" w:bidi="ar"/>
        </w:rPr>
        <w:t>单项未达60分者视为体能测试不合格，不进入下一步招聘环节。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center"/>
      </w:pP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F7DBE"/>
    <w:rsid w:val="340F7DBE"/>
    <w:rsid w:val="4807577E"/>
    <w:rsid w:val="5FAA6092"/>
    <w:rsid w:val="7E9D54B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71"/>
    <w:basedOn w:val="2"/>
    <w:qFormat/>
    <w:uiPriority w:val="0"/>
    <w:rPr>
      <w:rFonts w:hint="eastAsia" w:ascii="方正小标宋简体" w:hAnsi="方正小标宋简体" w:eastAsia="方正小标宋简体" w:cs="方正小标宋简体"/>
      <w:color w:val="000000"/>
      <w:sz w:val="24"/>
      <w:szCs w:val="24"/>
      <w:u w:val="none"/>
    </w:rPr>
  </w:style>
  <w:style w:type="character" w:customStyle="1" w:styleId="6">
    <w:name w:val="font61"/>
    <w:basedOn w:val="2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7">
    <w:name w:val="font81"/>
    <w:basedOn w:val="2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9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2024-04-19T05:35:00Z</dcterms:created>
  <dc:creator>Administrator</dc:creator>
  <cp:lastModifiedBy>Administrator</cp:lastModifiedBy>
  <cp:lastPrinted>2024-04-19T08:22:33Z</cp:lastPrinted>
  <dcterms:modified xsi:type="dcterms:W3CDTF">2024-04-19T08:43:10Z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  <property fmtid="{D5CDD505-2E9C-101B-9397-08002B2CF9AE}" pid="3" name="ICV">
    <vt:lpwstr>D80C735C34CB49339EC1A26477BB4044</vt:lpwstr>
  </property>
</Properties>
</file>