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720"/>
        <w:jc w:val="left"/>
        <w:rPr>
          <w:rFonts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2024年新疆科技学院招聘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自聘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实验员岗位面试要求</w:t>
      </w: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</w:rPr>
      </w:pP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一、面试时间</w:t>
      </w:r>
    </w:p>
    <w:p>
      <w:pPr>
        <w:spacing w:line="560" w:lineRule="exact"/>
        <w:ind w:firstLine="640" w:firstLineChars="200"/>
        <w:rPr>
          <w:rFonts w:hint="eastAsia" w:ascii="方正楷体_GBK" w:hAnsi="方正楷体_GBK" w:eastAsia="方正楷体_GBK" w:cs="方正楷体_GBK"/>
          <w:sz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highlight w:val="none"/>
          <w:lang w:val="en-US" w:eastAsia="zh-CN"/>
        </w:rPr>
        <w:t>（一）医学院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/>
          <w:sz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/>
          <w:sz w:val="32"/>
          <w:highlight w:val="none"/>
          <w:lang w:val="en-US" w:eastAsia="zh-CN"/>
        </w:rPr>
        <w:t>2024年4月21日上午10:30开始，下午15:30开始。</w:t>
      </w:r>
    </w:p>
    <w:p>
      <w:pPr>
        <w:spacing w:line="560" w:lineRule="exact"/>
        <w:ind w:firstLine="640" w:firstLineChars="200"/>
        <w:rPr>
          <w:rFonts w:hint="default" w:ascii="方正楷体_GBK" w:hAnsi="方正楷体_GBK" w:eastAsia="方正楷体_GBK" w:cs="方正楷体_GBK"/>
          <w:sz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highlight w:val="none"/>
          <w:lang w:val="en-US" w:eastAsia="zh-CN"/>
        </w:rPr>
        <w:t>（二）化工与纺织工程学院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highlight w:val="none"/>
        </w:rPr>
      </w:pPr>
      <w:r>
        <w:rPr>
          <w:rFonts w:hint="eastAsia" w:ascii="Times New Roman" w:hAnsi="Times New Roman" w:eastAsia="方正仿宋_GBK"/>
          <w:sz w:val="32"/>
          <w:highlight w:val="none"/>
          <w:lang w:val="en-US" w:eastAsia="zh-CN"/>
        </w:rPr>
        <w:t>2024年4</w:t>
      </w:r>
      <w:r>
        <w:rPr>
          <w:rFonts w:ascii="Times New Roman" w:hAnsi="Times New Roman" w:eastAsia="方正仿宋_GBK"/>
          <w:sz w:val="32"/>
          <w:highlight w:val="none"/>
        </w:rPr>
        <w:t>月</w:t>
      </w:r>
      <w:r>
        <w:rPr>
          <w:rFonts w:hint="eastAsia" w:ascii="Times New Roman" w:hAnsi="Times New Roman" w:eastAsia="方正仿宋_GBK"/>
          <w:sz w:val="32"/>
          <w:highlight w:val="none"/>
          <w:lang w:val="en-US" w:eastAsia="zh-CN"/>
        </w:rPr>
        <w:t>20</w:t>
      </w:r>
      <w:r>
        <w:rPr>
          <w:rFonts w:ascii="Times New Roman" w:hAnsi="Times New Roman" w:eastAsia="方正仿宋_GBK"/>
          <w:sz w:val="32"/>
          <w:highlight w:val="none"/>
        </w:rPr>
        <w:t>日</w:t>
      </w:r>
      <w:r>
        <w:rPr>
          <w:rFonts w:hint="eastAsia" w:ascii="Times New Roman" w:hAnsi="Times New Roman" w:eastAsia="方正仿宋_GBK"/>
          <w:sz w:val="32"/>
          <w:highlight w:val="none"/>
          <w:lang w:val="en-US" w:eastAsia="zh-CN"/>
        </w:rPr>
        <w:t>-2</w:t>
      </w:r>
      <w:bookmarkStart w:id="0" w:name="_GoBack"/>
      <w:bookmarkEnd w:id="0"/>
      <w:r>
        <w:rPr>
          <w:rFonts w:hint="eastAsia" w:ascii="Times New Roman" w:hAnsi="Times New Roman" w:eastAsia="方正仿宋_GBK"/>
          <w:sz w:val="32"/>
          <w:highlight w:val="none"/>
          <w:lang w:val="en-US" w:eastAsia="zh-CN"/>
        </w:rPr>
        <w:t>1日</w:t>
      </w:r>
      <w:r>
        <w:rPr>
          <w:rFonts w:ascii="Times New Roman" w:hAnsi="Times New Roman" w:eastAsia="方正仿宋_GBK"/>
          <w:sz w:val="32"/>
          <w:highlight w:val="none"/>
        </w:rPr>
        <w:t>上午10:30开始，下午15:30开始</w:t>
      </w:r>
      <w:r>
        <w:rPr>
          <w:rFonts w:hint="eastAsia" w:ascii="Times New Roman" w:hAnsi="Times New Roman" w:eastAsia="方正仿宋_GBK"/>
          <w:sz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highlight w:val="none"/>
        </w:rPr>
      </w:pPr>
      <w:r>
        <w:rPr>
          <w:rFonts w:hint="eastAsia" w:ascii="方正黑体_GBK" w:hAnsi="方正黑体_GBK" w:eastAsia="方正黑体_GBK" w:cs="方正黑体_GBK"/>
          <w:sz w:val="32"/>
          <w:highlight w:val="none"/>
        </w:rPr>
        <w:t>二、测试要求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highlight w:val="none"/>
        </w:rPr>
      </w:pPr>
      <w:r>
        <w:rPr>
          <w:rFonts w:hint="eastAsia" w:ascii="Times New Roman" w:hAnsi="Times New Roman" w:eastAsia="方正仿宋_GBK"/>
          <w:sz w:val="32"/>
          <w:highlight w:val="none"/>
        </w:rPr>
        <w:t>（一）</w:t>
      </w:r>
      <w:r>
        <w:rPr>
          <w:rFonts w:hint="eastAsia" w:ascii="Times New Roman" w:hAnsi="Times New Roman" w:eastAsia="方正仿宋_GBK"/>
          <w:spacing w:val="-6"/>
          <w:sz w:val="32"/>
          <w:highlight w:val="none"/>
        </w:rPr>
        <w:t>按照报考学科方向在给定范围内任意选择其中一个题目。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/>
          <w:sz w:val="32"/>
          <w:highlight w:val="none"/>
          <w:lang w:eastAsia="zh-CN"/>
        </w:rPr>
      </w:pPr>
      <w:r>
        <w:rPr>
          <w:rFonts w:hint="eastAsia" w:ascii="Times New Roman" w:hAnsi="Times New Roman" w:eastAsia="方正仿宋_GBK"/>
          <w:sz w:val="32"/>
          <w:highlight w:val="none"/>
        </w:rPr>
        <w:t>（二）准备内容要点如下</w:t>
      </w:r>
      <w:r>
        <w:rPr>
          <w:rFonts w:hint="eastAsia" w:ascii="Times New Roman" w:hAnsi="Times New Roman" w:eastAsia="方正仿宋_GBK"/>
          <w:sz w:val="32"/>
          <w:highlight w:val="none"/>
          <w:lang w:eastAsia="zh-CN"/>
        </w:rPr>
        <w:t>（</w:t>
      </w:r>
      <w:r>
        <w:rPr>
          <w:rFonts w:hint="eastAsia" w:ascii="Times New Roman" w:hAnsi="Times New Roman" w:eastAsia="方正仿宋_GBK"/>
          <w:sz w:val="32"/>
          <w:highlight w:val="none"/>
          <w:lang w:val="en-US" w:eastAsia="zh-CN"/>
        </w:rPr>
        <w:t>其中</w:t>
      </w:r>
      <w:r>
        <w:rPr>
          <w:rFonts w:hint="eastAsia" w:ascii="Times New Roman" w:hAnsi="Times New Roman" w:eastAsia="方正仿宋_GBK"/>
          <w:sz w:val="32"/>
          <w:highlight w:val="none"/>
        </w:rPr>
        <w:t>报考岗位为危险化学品管理员</w:t>
      </w:r>
      <w:r>
        <w:rPr>
          <w:rFonts w:hint="eastAsia" w:ascii="Times New Roman" w:hAnsi="Times New Roman" w:eastAsia="方正仿宋_GBK"/>
          <w:sz w:val="32"/>
          <w:highlight w:val="none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highlight w:val="none"/>
        </w:rPr>
        <w:t>岗位代码：J</w:t>
      </w:r>
      <w:r>
        <w:rPr>
          <w:rFonts w:ascii="Times New Roman" w:hAnsi="Times New Roman" w:eastAsia="方正仿宋_GBK"/>
          <w:sz w:val="32"/>
          <w:highlight w:val="none"/>
        </w:rPr>
        <w:t>F0108</w:t>
      </w:r>
      <w:r>
        <w:rPr>
          <w:rFonts w:hint="eastAsia" w:ascii="Times New Roman" w:hAnsi="Times New Roman" w:eastAsia="方正仿宋_GBK"/>
          <w:sz w:val="32"/>
          <w:highlight w:val="none"/>
        </w:rPr>
        <w:t>的除外</w:t>
      </w:r>
      <w:r>
        <w:rPr>
          <w:rFonts w:hint="eastAsia" w:ascii="Times New Roman" w:hAnsi="Times New Roman" w:eastAsia="方正仿宋_GBK"/>
          <w:sz w:val="32"/>
          <w:highlight w:val="none"/>
          <w:lang w:eastAsia="zh-CN"/>
        </w:rPr>
        <w:t>）：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highlight w:val="none"/>
        </w:rPr>
      </w:pPr>
      <w:r>
        <w:rPr>
          <w:rFonts w:hint="eastAsia" w:ascii="Times New Roman" w:hAnsi="Times New Roman" w:eastAsia="方正仿宋_GBK"/>
          <w:sz w:val="32"/>
          <w:highlight w:val="none"/>
        </w:rPr>
        <w:t>1.实验目的；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highlight w:val="none"/>
        </w:rPr>
      </w:pPr>
      <w:r>
        <w:rPr>
          <w:rFonts w:hint="eastAsia" w:ascii="Times New Roman" w:hAnsi="Times New Roman" w:eastAsia="方正仿宋_GBK"/>
          <w:sz w:val="32"/>
          <w:highlight w:val="none"/>
        </w:rPr>
        <w:t>2.实施要点（实验前准备、实验中操作）；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highlight w:val="none"/>
        </w:rPr>
      </w:pPr>
      <w:r>
        <w:rPr>
          <w:rFonts w:hint="eastAsia" w:ascii="Times New Roman" w:hAnsi="Times New Roman" w:eastAsia="方正仿宋_GBK"/>
          <w:sz w:val="32"/>
          <w:highlight w:val="none"/>
        </w:rPr>
        <w:t>3.注意事项。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highlight w:val="none"/>
        </w:rPr>
      </w:pPr>
      <w:r>
        <w:rPr>
          <w:rFonts w:hint="eastAsia" w:ascii="Times New Roman" w:hAnsi="Times New Roman" w:eastAsia="方正仿宋_GBK"/>
          <w:sz w:val="32"/>
          <w:highlight w:val="none"/>
        </w:rPr>
        <w:t>（三）报考岗位为危险化学品管理员（岗位代码：J</w:t>
      </w:r>
      <w:r>
        <w:rPr>
          <w:rFonts w:ascii="Times New Roman" w:hAnsi="Times New Roman" w:eastAsia="方正仿宋_GBK"/>
          <w:sz w:val="32"/>
          <w:highlight w:val="none"/>
        </w:rPr>
        <w:t>F0108</w:t>
      </w:r>
      <w:r>
        <w:rPr>
          <w:rFonts w:hint="eastAsia" w:ascii="Times New Roman" w:hAnsi="Times New Roman" w:eastAsia="方正仿宋_GBK"/>
          <w:sz w:val="32"/>
          <w:highlight w:val="none"/>
        </w:rPr>
        <w:t>）的准备内容要点如下：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highlight w:val="none"/>
        </w:rPr>
      </w:pPr>
      <w:r>
        <w:rPr>
          <w:rFonts w:hint="eastAsia" w:ascii="Times New Roman" w:hAnsi="Times New Roman" w:eastAsia="方正仿宋_GBK"/>
          <w:sz w:val="32"/>
          <w:highlight w:val="none"/>
        </w:rPr>
        <w:t>1</w:t>
      </w:r>
      <w:r>
        <w:rPr>
          <w:rFonts w:ascii="Times New Roman" w:hAnsi="Times New Roman" w:eastAsia="方正仿宋_GBK"/>
          <w:sz w:val="32"/>
          <w:highlight w:val="none"/>
        </w:rPr>
        <w:t>.</w:t>
      </w:r>
      <w:r>
        <w:rPr>
          <w:rFonts w:hint="eastAsia" w:ascii="Times New Roman" w:hAnsi="Times New Roman" w:eastAsia="方正仿宋_GBK"/>
          <w:sz w:val="32"/>
          <w:highlight w:val="none"/>
        </w:rPr>
        <w:t>选题包含的危化品的管理和使用；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highlight w:val="none"/>
        </w:rPr>
      </w:pPr>
      <w:r>
        <w:rPr>
          <w:rFonts w:hint="eastAsia" w:ascii="Times New Roman" w:hAnsi="Times New Roman" w:eastAsia="方正仿宋_GBK"/>
          <w:sz w:val="32"/>
          <w:highlight w:val="none"/>
        </w:rPr>
        <w:t>2</w:t>
      </w:r>
      <w:r>
        <w:rPr>
          <w:rFonts w:ascii="Times New Roman" w:hAnsi="Times New Roman" w:eastAsia="方正仿宋_GBK"/>
          <w:sz w:val="32"/>
          <w:highlight w:val="none"/>
        </w:rPr>
        <w:t>.</w:t>
      </w:r>
      <w:r>
        <w:rPr>
          <w:rFonts w:hint="eastAsia" w:ascii="Times New Roman" w:hAnsi="Times New Roman" w:eastAsia="方正仿宋_GBK"/>
          <w:sz w:val="32"/>
          <w:highlight w:val="none"/>
        </w:rPr>
        <w:t>选题包含的危险化学品危害和预防；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highlight w:val="none"/>
        </w:rPr>
      </w:pPr>
      <w:r>
        <w:rPr>
          <w:rFonts w:hint="eastAsia" w:ascii="Times New Roman" w:hAnsi="Times New Roman" w:eastAsia="方正仿宋_GBK"/>
          <w:sz w:val="32"/>
          <w:highlight w:val="none"/>
        </w:rPr>
        <w:t>3</w:t>
      </w:r>
      <w:r>
        <w:rPr>
          <w:rFonts w:ascii="Times New Roman" w:hAnsi="Times New Roman" w:eastAsia="方正仿宋_GBK"/>
          <w:sz w:val="32"/>
          <w:highlight w:val="none"/>
        </w:rPr>
        <w:t>.</w:t>
      </w:r>
      <w:r>
        <w:rPr>
          <w:rFonts w:hint="eastAsia" w:ascii="Times New Roman" w:hAnsi="Times New Roman" w:eastAsia="方正仿宋_GBK"/>
          <w:sz w:val="32"/>
          <w:highlight w:val="none"/>
        </w:rPr>
        <w:t>选题包含的危险化学品事故处理方法。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highlight w:val="none"/>
        </w:rPr>
      </w:pPr>
      <w:r>
        <w:rPr>
          <w:rFonts w:hint="eastAsia" w:ascii="Times New Roman" w:hAnsi="Times New Roman" w:eastAsia="方正仿宋_GBK"/>
          <w:sz w:val="32"/>
          <w:highlight w:val="none"/>
        </w:rPr>
        <w:t>（四）准备相应PPT且时间</w:t>
      </w:r>
      <w:r>
        <w:rPr>
          <w:rFonts w:hint="eastAsia" w:ascii="Times New Roman" w:hAnsi="Times New Roman" w:eastAsia="方正仿宋_GBK"/>
          <w:sz w:val="32"/>
          <w:highlight w:val="none"/>
          <w:lang w:eastAsia="zh-Hans"/>
        </w:rPr>
        <w:t>不少于</w:t>
      </w:r>
      <w:r>
        <w:rPr>
          <w:rFonts w:ascii="Times New Roman" w:hAnsi="Times New Roman" w:eastAsia="方正仿宋_GBK"/>
          <w:sz w:val="32"/>
          <w:highlight w:val="none"/>
          <w:lang w:eastAsia="zh-Hans"/>
        </w:rPr>
        <w:t>5</w:t>
      </w:r>
      <w:r>
        <w:rPr>
          <w:rFonts w:hint="eastAsia" w:ascii="Times New Roman" w:hAnsi="Times New Roman" w:eastAsia="方正仿宋_GBK"/>
          <w:sz w:val="32"/>
          <w:highlight w:val="none"/>
          <w:lang w:eastAsia="zh-Hans"/>
        </w:rPr>
        <w:t>分钟</w:t>
      </w:r>
      <w:r>
        <w:rPr>
          <w:rFonts w:hint="eastAsia" w:ascii="Times New Roman" w:hAnsi="Times New Roman" w:eastAsia="方正仿宋_GBK"/>
          <w:sz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三、实验员岗面试专业技能测试方向</w:t>
      </w:r>
    </w:p>
    <w:p>
      <w:pPr>
        <w:spacing w:line="560" w:lineRule="exact"/>
        <w:ind w:firstLine="640" w:firstLineChars="200"/>
        <w:jc w:val="left"/>
        <w:rPr>
          <w:rFonts w:hint="eastAsia" w:ascii="方正楷体_GBK" w:hAnsi="方正楷体_GBK" w:eastAsia="方正楷体_GBK" w:cs="方正楷体_GBK"/>
          <w:sz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lang w:val="en-US" w:eastAsia="zh-CN"/>
        </w:rPr>
        <w:t>一</w:t>
      </w:r>
      <w:r>
        <w:rPr>
          <w:rFonts w:hint="eastAsia" w:ascii="方正楷体_GBK" w:hAnsi="方正楷体_GBK" w:eastAsia="方正楷体_GBK" w:cs="方正楷体_GBK"/>
          <w:sz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2"/>
          <w:lang w:val="en-US" w:eastAsia="zh-CN"/>
        </w:rPr>
        <w:t>医学院</w:t>
      </w:r>
      <w:r>
        <w:rPr>
          <w:rFonts w:hint="eastAsia" w:ascii="方正楷体_GBK" w:hAnsi="方正楷体_GBK" w:eastAsia="方正楷体_GBK" w:cs="方正楷体_GBK"/>
          <w:sz w:val="32"/>
        </w:rPr>
        <w:t xml:space="preserve"> JF0101</w:t>
      </w:r>
      <w:r>
        <w:rPr>
          <w:rFonts w:hint="eastAsia" w:ascii="方正楷体_GBK" w:hAnsi="方正楷体_GBK" w:eastAsia="方正楷体_GBK" w:cs="方正楷体_GBK"/>
          <w:sz w:val="32"/>
          <w:lang w:val="en-US" w:eastAsia="zh-CN"/>
        </w:rPr>
        <w:t>岗位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实验1.</w:t>
      </w:r>
      <w:r>
        <w:rPr>
          <w:rFonts w:hint="default" w:ascii="Times New Roman" w:hAnsi="Times New Roman" w:eastAsia="方正仿宋_GBK" w:cs="Times New Roman"/>
          <w:sz w:val="32"/>
        </w:rPr>
        <w:t>苯妥英钠的合成。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实验2.</w:t>
      </w:r>
      <w:r>
        <w:rPr>
          <w:rFonts w:hint="default" w:ascii="Times New Roman" w:hAnsi="Times New Roman" w:eastAsia="方正仿宋_GBK" w:cs="Times New Roman"/>
          <w:sz w:val="32"/>
        </w:rPr>
        <w:t xml:space="preserve">槐花米中芦丁的提取。 </w:t>
      </w:r>
    </w:p>
    <w:p>
      <w:pPr>
        <w:spacing w:line="560" w:lineRule="exact"/>
        <w:ind w:firstLine="640" w:firstLineChars="200"/>
        <w:jc w:val="left"/>
        <w:rPr>
          <w:rFonts w:hint="eastAsia" w:ascii="方正楷体_GBK" w:hAnsi="方正楷体_GBK" w:eastAsia="方正楷体_GBK" w:cs="方正楷体_GBK"/>
          <w:sz w:val="32"/>
        </w:rPr>
      </w:pP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实验3.</w:t>
      </w:r>
      <w:r>
        <w:rPr>
          <w:rFonts w:hint="default" w:ascii="Times New Roman" w:hAnsi="Times New Roman" w:eastAsia="方正仿宋_GBK" w:cs="Times New Roman"/>
          <w:sz w:val="32"/>
        </w:rPr>
        <w:t>葡萄糖中一般杂质的检查。</w:t>
      </w:r>
      <w:r>
        <w:rPr>
          <w:rFonts w:hint="eastAsia" w:ascii="方正楷体_GBK" w:hAnsi="方正楷体_GBK" w:eastAsia="方正楷体_GBK" w:cs="方正楷体_GBK"/>
          <w:sz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hint="eastAsia" w:ascii="方正楷体_GBK" w:hAnsi="方正楷体_GBK" w:eastAsia="方正楷体_GBK" w:cs="方正楷体_GBK"/>
          <w:sz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lang w:val="en-US" w:eastAsia="zh-CN"/>
        </w:rPr>
        <w:t>二</w:t>
      </w:r>
      <w:r>
        <w:rPr>
          <w:rFonts w:hint="eastAsia" w:ascii="方正楷体_GBK" w:hAnsi="方正楷体_GBK" w:eastAsia="方正楷体_GBK" w:cs="方正楷体_GBK"/>
          <w:sz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2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lang w:val="en-US" w:eastAsia="zh-CN"/>
        </w:rPr>
        <w:t>医学院</w:t>
      </w:r>
      <w:r>
        <w:rPr>
          <w:rFonts w:hint="eastAsia" w:ascii="方正楷体_GBK" w:hAnsi="方正楷体_GBK" w:eastAsia="方正楷体_GBK" w:cs="方正楷体_GBK"/>
          <w:sz w:val="32"/>
        </w:rPr>
        <w:t>JF0102</w:t>
      </w:r>
      <w:r>
        <w:rPr>
          <w:rFonts w:hint="eastAsia" w:ascii="方正楷体_GBK" w:hAnsi="方正楷体_GBK" w:eastAsia="方正楷体_GBK" w:cs="方正楷体_GBK"/>
          <w:sz w:val="32"/>
          <w:lang w:val="en-US" w:eastAsia="zh-CN"/>
        </w:rPr>
        <w:t>岗位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实验1.坐骨神经-腓肠肌标本的制备。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 xml:space="preserve">实验2.家兔颈部手术基本操作。 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 xml:space="preserve">实验3.家兔心血管活动的调节。 </w:t>
      </w:r>
    </w:p>
    <w:p>
      <w:pPr>
        <w:spacing w:line="560" w:lineRule="exact"/>
        <w:ind w:firstLine="640" w:firstLineChars="200"/>
        <w:jc w:val="left"/>
        <w:rPr>
          <w:rFonts w:hint="eastAsia" w:ascii="方正楷体_GBK" w:hAnsi="方正楷体_GBK" w:eastAsia="方正楷体_GBK" w:cs="方正楷体_GBK"/>
          <w:sz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lang w:val="en-US" w:eastAsia="zh-CN"/>
        </w:rPr>
        <w:t>三</w:t>
      </w:r>
      <w:r>
        <w:rPr>
          <w:rFonts w:hint="eastAsia" w:ascii="方正楷体_GBK" w:hAnsi="方正楷体_GBK" w:eastAsia="方正楷体_GBK" w:cs="方正楷体_GBK"/>
          <w:sz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2"/>
          <w:lang w:val="en-US" w:eastAsia="zh-CN"/>
        </w:rPr>
        <w:t>医学院</w:t>
      </w:r>
      <w:r>
        <w:rPr>
          <w:rFonts w:hint="eastAsia" w:ascii="方正楷体_GBK" w:hAnsi="方正楷体_GBK" w:eastAsia="方正楷体_GBK" w:cs="方正楷体_GBK"/>
          <w:sz w:val="32"/>
        </w:rPr>
        <w:t>JF0103</w:t>
      </w:r>
      <w:r>
        <w:rPr>
          <w:rFonts w:hint="eastAsia" w:ascii="方正楷体_GBK" w:hAnsi="方正楷体_GBK" w:eastAsia="方正楷体_GBK" w:cs="方正楷体_GBK"/>
          <w:sz w:val="32"/>
          <w:lang w:val="en-US" w:eastAsia="zh-CN"/>
        </w:rPr>
        <w:t>岗位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实验1.骨骼肌。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实验2.呼吸系统。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实验3.心脏、动脉。</w:t>
      </w:r>
    </w:p>
    <w:p>
      <w:pPr>
        <w:spacing w:line="560" w:lineRule="exact"/>
        <w:ind w:firstLine="640" w:firstLineChars="200"/>
        <w:jc w:val="left"/>
        <w:rPr>
          <w:rFonts w:hint="eastAsia" w:ascii="方正楷体_GBK" w:hAnsi="方正楷体_GBK" w:eastAsia="方正楷体_GBK" w:cs="方正楷体_GBK"/>
          <w:sz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</w:rPr>
        <w:t>（</w:t>
      </w:r>
      <w:r>
        <w:rPr>
          <w:rFonts w:hint="eastAsia" w:ascii="方正楷体_GBK" w:hAnsi="方正楷体_GBK" w:eastAsia="方正楷体_GBK" w:cs="方正楷体_GBK"/>
          <w:sz w:val="32"/>
          <w:lang w:val="en-US" w:eastAsia="zh-CN"/>
        </w:rPr>
        <w:t>四</w:t>
      </w:r>
      <w:r>
        <w:rPr>
          <w:rFonts w:hint="eastAsia" w:ascii="方正楷体_GBK" w:hAnsi="方正楷体_GBK" w:eastAsia="方正楷体_GBK" w:cs="方正楷体_GBK"/>
          <w:sz w:val="32"/>
        </w:rPr>
        <w:t>）</w:t>
      </w:r>
      <w:r>
        <w:rPr>
          <w:rFonts w:hint="eastAsia" w:ascii="方正楷体_GBK" w:hAnsi="方正楷体_GBK" w:eastAsia="方正楷体_GBK" w:cs="方正楷体_GBK"/>
          <w:sz w:val="32"/>
          <w:lang w:val="en-US" w:eastAsia="zh-CN"/>
        </w:rPr>
        <w:t>化工与纺织工程学院</w:t>
      </w:r>
      <w:r>
        <w:rPr>
          <w:rFonts w:hint="eastAsia" w:ascii="方正楷体_GBK" w:hAnsi="方正楷体_GBK" w:eastAsia="方正楷体_GBK" w:cs="方正楷体_GBK"/>
          <w:sz w:val="32"/>
        </w:rPr>
        <w:t>JF0104</w:t>
      </w:r>
      <w:r>
        <w:rPr>
          <w:rFonts w:hint="eastAsia" w:ascii="方正楷体_GBK" w:hAnsi="方正楷体_GBK" w:eastAsia="方正楷体_GBK" w:cs="方正楷体_GBK"/>
          <w:sz w:val="32"/>
          <w:lang w:val="en-US" w:eastAsia="zh-CN"/>
        </w:rPr>
        <w:t>岗位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实验1：十二烷基苯磺酸钠的合成及其表面张力的测定。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实验2：乙酰水杨酸（阿斯匹林）的合成。</w:t>
      </w:r>
    </w:p>
    <w:p>
      <w:pPr>
        <w:spacing w:line="560" w:lineRule="exact"/>
        <w:ind w:firstLine="640" w:firstLineChars="200"/>
        <w:jc w:val="left"/>
        <w:rPr>
          <w:rFonts w:hint="eastAsia" w:ascii="方正楷体_GBK" w:hAnsi="方正楷体_GBK" w:eastAsia="方正楷体_GBK" w:cs="方正楷体_GBK"/>
          <w:sz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</w:rPr>
        <w:t>（</w:t>
      </w:r>
      <w:r>
        <w:rPr>
          <w:rFonts w:hint="eastAsia" w:ascii="方正楷体_GBK" w:hAnsi="方正楷体_GBK" w:eastAsia="方正楷体_GBK" w:cs="方正楷体_GBK"/>
          <w:sz w:val="32"/>
          <w:lang w:val="en-US" w:eastAsia="zh-CN"/>
        </w:rPr>
        <w:t>五</w:t>
      </w:r>
      <w:r>
        <w:rPr>
          <w:rFonts w:hint="eastAsia" w:ascii="方正楷体_GBK" w:hAnsi="方正楷体_GBK" w:eastAsia="方正楷体_GBK" w:cs="方正楷体_GBK"/>
          <w:sz w:val="32"/>
        </w:rPr>
        <w:t>）</w:t>
      </w:r>
      <w:r>
        <w:rPr>
          <w:rFonts w:hint="eastAsia" w:ascii="方正楷体_GBK" w:hAnsi="方正楷体_GBK" w:eastAsia="方正楷体_GBK" w:cs="方正楷体_GBK"/>
          <w:sz w:val="32"/>
          <w:lang w:val="en-US" w:eastAsia="zh-CN"/>
        </w:rPr>
        <w:t>化工与纺织工程学院JF0105岗位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实验1：非织造布的动态穿孔实验。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实验2：非织造布的过滤性能实验。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方正楷体_GBK" w:hAnsi="方正楷体_GBK" w:eastAsia="方正楷体_GBK" w:cs="方正楷体_GBK"/>
          <w:sz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lang w:val="en-US" w:eastAsia="zh-CN"/>
        </w:rPr>
        <w:t>化工与纺织工程学院JF0106岗位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实验1：乙酸乙酯的制备。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实验2：高效液相色谱法测定阿司匹林片的含量。</w:t>
      </w:r>
    </w:p>
    <w:p>
      <w:pPr>
        <w:spacing w:line="560" w:lineRule="exact"/>
        <w:ind w:firstLine="640" w:firstLineChars="200"/>
        <w:jc w:val="left"/>
        <w:rPr>
          <w:rFonts w:hint="eastAsia" w:ascii="方正楷体_GBK" w:hAnsi="方正楷体_GBK" w:eastAsia="方正楷体_GBK" w:cs="方正楷体_GBK"/>
          <w:sz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</w:rPr>
        <w:t>（</w:t>
      </w:r>
      <w:r>
        <w:rPr>
          <w:rFonts w:hint="eastAsia" w:ascii="方正楷体_GBK" w:hAnsi="方正楷体_GBK" w:eastAsia="方正楷体_GBK" w:cs="方正楷体_GBK"/>
          <w:sz w:val="32"/>
          <w:lang w:val="en-US" w:eastAsia="zh-CN"/>
        </w:rPr>
        <w:t>七</w:t>
      </w:r>
      <w:r>
        <w:rPr>
          <w:rFonts w:hint="eastAsia" w:ascii="方正楷体_GBK" w:hAnsi="方正楷体_GBK" w:eastAsia="方正楷体_GBK" w:cs="方正楷体_GBK"/>
          <w:sz w:val="32"/>
        </w:rPr>
        <w:t>）</w:t>
      </w:r>
      <w:r>
        <w:rPr>
          <w:rFonts w:hint="eastAsia" w:ascii="方正楷体_GBK" w:hAnsi="方正楷体_GBK" w:eastAsia="方正楷体_GBK" w:cs="方正楷体_GBK"/>
          <w:sz w:val="32"/>
          <w:lang w:val="en-US" w:eastAsia="zh-CN"/>
        </w:rPr>
        <w:t>化工与纺织工程学院JF0107岗位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实验1：纱线毛羽测试。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实验2：织物抗折皱性能测试。</w:t>
      </w:r>
    </w:p>
    <w:p>
      <w:pPr>
        <w:spacing w:line="560" w:lineRule="exact"/>
        <w:ind w:firstLine="640" w:firstLineChars="200"/>
        <w:jc w:val="left"/>
        <w:rPr>
          <w:rFonts w:ascii="方正楷体_GBK" w:hAnsi="方正楷体_GBK" w:eastAsia="方正楷体_GBK" w:cs="方正楷体_GBK"/>
          <w:sz w:val="32"/>
        </w:rPr>
      </w:pPr>
      <w:r>
        <w:rPr>
          <w:rFonts w:hint="eastAsia" w:ascii="方正楷体_GBK" w:hAnsi="方正楷体_GBK" w:eastAsia="方正楷体_GBK" w:cs="方正楷体_GBK"/>
          <w:sz w:val="32"/>
        </w:rPr>
        <w:t>（</w:t>
      </w:r>
      <w:r>
        <w:rPr>
          <w:rFonts w:hint="eastAsia" w:ascii="方正楷体_GBK" w:hAnsi="方正楷体_GBK" w:eastAsia="方正楷体_GBK" w:cs="方正楷体_GBK"/>
          <w:sz w:val="32"/>
          <w:lang w:val="en-US" w:eastAsia="zh-CN"/>
        </w:rPr>
        <w:t>八</w:t>
      </w:r>
      <w:r>
        <w:rPr>
          <w:rFonts w:hint="eastAsia" w:ascii="方正楷体_GBK" w:hAnsi="方正楷体_GBK" w:eastAsia="方正楷体_GBK" w:cs="方正楷体_GBK"/>
          <w:sz w:val="32"/>
        </w:rPr>
        <w:t>）</w:t>
      </w:r>
      <w:r>
        <w:rPr>
          <w:rFonts w:hint="eastAsia" w:ascii="方正楷体_GBK" w:hAnsi="方正楷体_GBK" w:eastAsia="方正楷体_GBK" w:cs="方正楷体_GBK"/>
          <w:sz w:val="32"/>
          <w:lang w:val="en-US" w:eastAsia="zh-CN"/>
        </w:rPr>
        <w:t>化工与纺织工程学院JF0108岗位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备课1：关于易制毒危险化学品的安全培训。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备课2：关于易制爆危险化学品的安全培训。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/>
          <w:sz w:val="32"/>
        </w:rPr>
      </w:pPr>
    </w:p>
    <w:sectPr>
      <w:footerReference r:id="rId3" w:type="default"/>
      <w:pgSz w:w="11906" w:h="16838"/>
      <w:pgMar w:top="2098" w:right="1474" w:bottom="1984" w:left="1588" w:header="851" w:footer="992" w:gutter="0"/>
      <w:pgNumType w:fmt="numberInDash"/>
      <w:cols w:space="425" w:num="1"/>
      <w:docGrid w:type="lines" w:linePitch="6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479912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037F57"/>
    <w:multiLevelType w:val="singleLevel"/>
    <w:tmpl w:val="FD037F57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3YzRhNjZhYzA0NTMzNTE4Mzc0Yzc5YjNmZjFiYzYifQ=="/>
    <w:docVar w:name="KSO_WPS_MARK_KEY" w:val="8fdcc5e0-531b-4d8a-be84-6aa87f4e726c"/>
  </w:docVars>
  <w:rsids>
    <w:rsidRoot w:val="766504ED"/>
    <w:rsid w:val="000442DC"/>
    <w:rsid w:val="000F72E6"/>
    <w:rsid w:val="00114E81"/>
    <w:rsid w:val="001D28C7"/>
    <w:rsid w:val="00454907"/>
    <w:rsid w:val="0047598D"/>
    <w:rsid w:val="004B5D83"/>
    <w:rsid w:val="004F122E"/>
    <w:rsid w:val="006F2712"/>
    <w:rsid w:val="007A1D2F"/>
    <w:rsid w:val="007E3E79"/>
    <w:rsid w:val="008020E8"/>
    <w:rsid w:val="00A07923"/>
    <w:rsid w:val="00A62FD7"/>
    <w:rsid w:val="00B10E2F"/>
    <w:rsid w:val="00C67B54"/>
    <w:rsid w:val="00CA4557"/>
    <w:rsid w:val="00ED0235"/>
    <w:rsid w:val="00F40CBE"/>
    <w:rsid w:val="00F90E8C"/>
    <w:rsid w:val="0BD160B1"/>
    <w:rsid w:val="11F14A8E"/>
    <w:rsid w:val="15797291"/>
    <w:rsid w:val="190103FD"/>
    <w:rsid w:val="1D5F4627"/>
    <w:rsid w:val="22123047"/>
    <w:rsid w:val="24456FD7"/>
    <w:rsid w:val="2CF33C2C"/>
    <w:rsid w:val="320960B6"/>
    <w:rsid w:val="329B2BE5"/>
    <w:rsid w:val="344356A5"/>
    <w:rsid w:val="34BD5094"/>
    <w:rsid w:val="3ACA0761"/>
    <w:rsid w:val="3ACB68F2"/>
    <w:rsid w:val="3CD236A7"/>
    <w:rsid w:val="3E366758"/>
    <w:rsid w:val="3EB914FB"/>
    <w:rsid w:val="3FA67A60"/>
    <w:rsid w:val="40FE0CCC"/>
    <w:rsid w:val="44503A20"/>
    <w:rsid w:val="465A4EA5"/>
    <w:rsid w:val="4BE04EF6"/>
    <w:rsid w:val="4C9C297E"/>
    <w:rsid w:val="588D376D"/>
    <w:rsid w:val="5B576500"/>
    <w:rsid w:val="5BB67C24"/>
    <w:rsid w:val="5BFC0BAC"/>
    <w:rsid w:val="63231A77"/>
    <w:rsid w:val="687746A2"/>
    <w:rsid w:val="6AE87C08"/>
    <w:rsid w:val="6C7779D0"/>
    <w:rsid w:val="6FFF5F6C"/>
    <w:rsid w:val="71F73AA6"/>
    <w:rsid w:val="766504ED"/>
    <w:rsid w:val="7D1C7D13"/>
    <w:rsid w:val="7D305623"/>
    <w:rsid w:val="7DD7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keepNext/>
      <w:keepLines/>
      <w:outlineLvl w:val="0"/>
    </w:pPr>
    <w:rPr>
      <w:rFonts w:eastAsia="方正黑体_GBK"/>
      <w:spacing w:val="11"/>
      <w:kern w:val="44"/>
      <w:sz w:val="31"/>
    </w:rPr>
  </w:style>
  <w:style w:type="paragraph" w:styleId="5">
    <w:name w:val="heading 2"/>
    <w:basedOn w:val="1"/>
    <w:next w:val="1"/>
    <w:autoRedefine/>
    <w:unhideWhenUsed/>
    <w:qFormat/>
    <w:uiPriority w:val="0"/>
    <w:pPr>
      <w:keepNext/>
      <w:keepLines/>
      <w:spacing w:before="260" w:after="260"/>
      <w:outlineLvl w:val="1"/>
    </w:pPr>
    <w:rPr>
      <w:rFonts w:ascii="Arial" w:hAnsi="Arial" w:eastAsia="方正楷体_GBK"/>
      <w:b/>
      <w:sz w:val="31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80</Words>
  <Characters>460</Characters>
  <Lines>3</Lines>
  <Paragraphs>1</Paragraphs>
  <TotalTime>0</TotalTime>
  <ScaleCrop>false</ScaleCrop>
  <LinksUpToDate>false</LinksUpToDate>
  <CharactersWithSpaces>539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2024-04-09T10:29:00Z</dcterms:created>
  <dc:creator>Administrator</dc:creator>
  <cp:lastModifiedBy>刘红霞</cp:lastModifiedBy>
  <dcterms:modified xsi:type="dcterms:W3CDTF">2024-04-16T08:13:28Z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AD60C91513A24C81B991000A5BDC2553</vt:lpwstr>
  </property>
</Properties>
</file>