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年湖北省选调生（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十堰</w:t>
      </w:r>
      <w:r>
        <w:rPr>
          <w:rFonts w:hint="eastAsia" w:ascii="方正小标宋简体" w:eastAsia="方正小标宋简体"/>
          <w:sz w:val="44"/>
          <w:szCs w:val="44"/>
        </w:rPr>
        <w:t>市职位）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面试时间安排表</w:t>
      </w:r>
    </w:p>
    <w:p/>
    <w:p/>
    <w:tbl>
      <w:tblPr>
        <w:tblStyle w:val="5"/>
        <w:tblW w:w="874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9"/>
        <w:gridCol w:w="52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44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面试时间</w:t>
            </w:r>
          </w:p>
        </w:tc>
        <w:tc>
          <w:tcPr>
            <w:tcW w:w="5298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4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（星期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529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1，C02，C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3，C04，C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5，C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6，C07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Q0MmI2MjE5ZTcxNTgwMjY3Y2Y3YjY0ZGQxZTdhMWQifQ=="/>
  </w:docVars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09C653FF"/>
    <w:rsid w:val="1666109E"/>
    <w:rsid w:val="23B674DC"/>
    <w:rsid w:val="2A3157DE"/>
    <w:rsid w:val="2E0A286D"/>
    <w:rsid w:val="30261D21"/>
    <w:rsid w:val="31760159"/>
    <w:rsid w:val="32943DD9"/>
    <w:rsid w:val="347B5241"/>
    <w:rsid w:val="39E845CF"/>
    <w:rsid w:val="3A324ED6"/>
    <w:rsid w:val="3A3A7EE7"/>
    <w:rsid w:val="3DDD4296"/>
    <w:rsid w:val="40A523C6"/>
    <w:rsid w:val="4187589B"/>
    <w:rsid w:val="4D5177AA"/>
    <w:rsid w:val="50EB3D92"/>
    <w:rsid w:val="510D0734"/>
    <w:rsid w:val="58DC0729"/>
    <w:rsid w:val="59272768"/>
    <w:rsid w:val="60D72FA6"/>
    <w:rsid w:val="62AF3658"/>
    <w:rsid w:val="6E427F49"/>
    <w:rsid w:val="75310AEF"/>
    <w:rsid w:val="765425A1"/>
    <w:rsid w:val="7A49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79</Characters>
  <Lines>1</Lines>
  <Paragraphs>1</Paragraphs>
  <TotalTime>2</TotalTime>
  <ScaleCrop>false</ScaleCrop>
  <LinksUpToDate>false</LinksUpToDate>
  <CharactersWithSpaces>79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Administrator</cp:lastModifiedBy>
  <cp:lastPrinted>2024-04-15T08:42:00Z</cp:lastPrinted>
  <dcterms:modified xsi:type="dcterms:W3CDTF">2024-04-15T09:07:38Z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FF92797861194538A832841256C03C8A</vt:lpwstr>
  </property>
</Properties>
</file>