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D5" w:rsidRDefault="006850D5" w:rsidP="006850D5">
      <w:pPr>
        <w:spacing w:line="560" w:lineRule="exact"/>
        <w:rPr>
          <w:rFonts w:eastAsia="黑体"/>
          <w:b/>
          <w:bCs/>
          <w:sz w:val="32"/>
          <w:szCs w:val="32"/>
        </w:rPr>
      </w:pPr>
    </w:p>
    <w:p w:rsidR="006850D5" w:rsidRDefault="006850D5" w:rsidP="006850D5">
      <w:pPr>
        <w:spacing w:line="560" w:lineRule="exact"/>
        <w:ind w:leftChars="303" w:left="2076" w:hangingChars="400" w:hanging="1440"/>
        <w:jc w:val="center"/>
        <w:rPr>
          <w:rFonts w:eastAsia="方正小标宋_GBK"/>
          <w:b/>
          <w:bCs/>
          <w:sz w:val="36"/>
          <w:szCs w:val="36"/>
        </w:rPr>
      </w:pPr>
      <w:r>
        <w:rPr>
          <w:rFonts w:eastAsia="方正小标宋_GBK"/>
          <w:b/>
          <w:bCs/>
          <w:sz w:val="36"/>
          <w:szCs w:val="36"/>
        </w:rPr>
        <w:t>河南省纪委监委</w:t>
      </w:r>
      <w:r>
        <w:rPr>
          <w:rFonts w:eastAsia="方正小标宋_GBK"/>
          <w:b/>
          <w:bCs/>
          <w:sz w:val="36"/>
          <w:szCs w:val="36"/>
        </w:rPr>
        <w:t>2024</w:t>
      </w:r>
      <w:r>
        <w:rPr>
          <w:rFonts w:eastAsia="方正小标宋_GBK"/>
          <w:b/>
          <w:bCs/>
          <w:sz w:val="36"/>
          <w:szCs w:val="36"/>
        </w:rPr>
        <w:t>年公开遴选公务员</w:t>
      </w:r>
    </w:p>
    <w:p w:rsidR="006850D5" w:rsidRDefault="006850D5" w:rsidP="006850D5">
      <w:pPr>
        <w:spacing w:line="560" w:lineRule="exact"/>
        <w:ind w:leftChars="303" w:left="2076" w:hangingChars="400" w:hanging="1440"/>
        <w:jc w:val="center"/>
        <w:rPr>
          <w:rFonts w:eastAsia="方正小标宋_GBK"/>
          <w:b/>
          <w:bCs/>
          <w:sz w:val="36"/>
          <w:szCs w:val="36"/>
        </w:rPr>
      </w:pPr>
      <w:r>
        <w:rPr>
          <w:rFonts w:eastAsia="方正小标宋_GBK"/>
          <w:b/>
          <w:bCs/>
          <w:sz w:val="36"/>
          <w:szCs w:val="36"/>
        </w:rPr>
        <w:t>面试资格确认人员名单</w:t>
      </w:r>
    </w:p>
    <w:p w:rsidR="006850D5" w:rsidRDefault="006850D5" w:rsidP="006850D5">
      <w:pPr>
        <w:spacing w:line="560" w:lineRule="exact"/>
        <w:ind w:leftChars="303" w:left="2076" w:hangingChars="400" w:hanging="1440"/>
        <w:jc w:val="center"/>
        <w:rPr>
          <w:rFonts w:eastAsia="方正小标宋_GBK"/>
          <w:b/>
          <w:bCs/>
          <w:sz w:val="36"/>
          <w:szCs w:val="36"/>
        </w:rPr>
      </w:pPr>
    </w:p>
    <w:tbl>
      <w:tblPr>
        <w:tblStyle w:val="a"/>
        <w:tblW w:w="8652" w:type="dxa"/>
        <w:jc w:val="center"/>
        <w:tblLayout w:type="fixed"/>
        <w:tblLook w:val="0000"/>
      </w:tblPr>
      <w:tblGrid>
        <w:gridCol w:w="1110"/>
        <w:gridCol w:w="1995"/>
        <w:gridCol w:w="3480"/>
        <w:gridCol w:w="2067"/>
      </w:tblGrid>
      <w:tr w:rsidR="006850D5" w:rsidTr="005E59F5">
        <w:trPr>
          <w:trHeight w:hRule="exact" w:val="595"/>
          <w:tblHeader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黑体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黑体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黑体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准考证号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黑体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笔试成绩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8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一、</w:t>
            </w: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001001</w:t>
            </w: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职位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骆光豪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40218035409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80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李春洋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40218043501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77.5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张博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40218047027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王浩东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40218025003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76.5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李浩林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40218042719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傅于图鑫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40218047720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76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孔文清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40218010320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刘森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40218020501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田振东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40218021910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吴鸿杰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40218026523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王博耀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40218027907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张帅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40218034526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杨磊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40218042424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耿浩翔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40218044913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梅凯博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40218050820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lastRenderedPageBreak/>
              <w:t>16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韩扬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40218053624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8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二、</w:t>
            </w: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001002</w:t>
            </w: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职位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聂婧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40218034519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81.5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杨玉岸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40218043412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80.5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孙慧远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40218054821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79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刘亚兰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40218024830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77.5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邵颖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40218047101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77.5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代赏丹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40218011701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王薇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40218014706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钱亚杰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40218022008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杨慧慧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40218032518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董琪瑞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40218050428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刘畅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40218053722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77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刘畅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40218010908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76.5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王盼盼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40218014407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76.5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周子琪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40218031818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76.5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刘燕如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40218033612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76.5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8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三、</w:t>
            </w: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001003</w:t>
            </w: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职位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任志坤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40218012520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姜博儒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40218014216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lastRenderedPageBreak/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李逸珉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40218021205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方华泽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40218027326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宋帅东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40218052801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张舒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40218042911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74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8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四、</w:t>
            </w: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001004</w:t>
            </w: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职位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赵媛媛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40218047302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81.5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张颢涔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40218013124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78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陈鹤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40218025010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78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周映希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40218040311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徐佳宝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40218052129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管鑫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40218052701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8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五、</w:t>
            </w: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001005</w:t>
            </w:r>
            <w:r>
              <w:rPr>
                <w:rFonts w:eastAsia="方正黑体_GBK"/>
                <w:b/>
                <w:bCs/>
                <w:color w:val="000000"/>
                <w:kern w:val="0"/>
                <w:sz w:val="32"/>
                <w:szCs w:val="32"/>
                <w:lang/>
              </w:rPr>
              <w:t>职位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李康宁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40218012527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王赟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40218053212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71.5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徐兴棒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40218011911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</w:tr>
      <w:tr w:rsidR="006850D5" w:rsidTr="005E59F5">
        <w:trPr>
          <w:trHeight w:hRule="exact" w:val="59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薛航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40218025803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850D5" w:rsidRDefault="006850D5" w:rsidP="005E59F5">
            <w:pPr>
              <w:widowControl/>
              <w:jc w:val="center"/>
              <w:textAlignment w:val="bottom"/>
              <w:rPr>
                <w:rFonts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32"/>
                <w:szCs w:val="32"/>
                <w:lang/>
              </w:rPr>
              <w:t>71</w:t>
            </w:r>
          </w:p>
        </w:tc>
      </w:tr>
    </w:tbl>
    <w:p w:rsidR="006850D5" w:rsidRDefault="006850D5" w:rsidP="006850D5">
      <w:pPr>
        <w:spacing w:line="600" w:lineRule="exact"/>
        <w:rPr>
          <w:rFonts w:eastAsia="方正仿宋_GBK"/>
          <w:b/>
          <w:bCs/>
          <w:sz w:val="32"/>
          <w:szCs w:val="32"/>
        </w:rPr>
      </w:pPr>
    </w:p>
    <w:p w:rsidR="00E71275" w:rsidRDefault="008F0159"/>
    <w:sectPr w:rsidR="00E71275">
      <w:footerReference w:type="default" r:id="rId4"/>
      <w:pgSz w:w="11906" w:h="16838"/>
      <w:pgMar w:top="2154" w:right="1587" w:bottom="1871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015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margin-left:197.95pt;margin-top:-12.6pt;width:2in;height:2in;z-index:251660288;mso-wrap-style:non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8F0159">
                <w:pPr>
                  <w:pStyle w:val="a3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850D5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850D5"/>
    <w:rsid w:val="002C596B"/>
    <w:rsid w:val="00385E21"/>
    <w:rsid w:val="006850D5"/>
    <w:rsid w:val="008F0159"/>
    <w:rsid w:val="00C1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850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850D5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2024-04-12T03:15:00Z</dcterms:created>
  <dcterms:modified xsi:type="dcterms:W3CDTF">2024-04-12T03:16:00Z</dcterms:modified>
</cp:coreProperties>
</file>