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81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pacing w:line="600" w:lineRule="exact"/>
        <w:ind w:right="810"/>
        <w:jc w:val="center"/>
        <w:rPr>
          <w:rFonts w:ascii="仿宋" w:hAnsi="仿宋" w:eastAsia="仿宋"/>
          <w:b/>
          <w:spacing w:val="-2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pacing w:val="-20"/>
          <w:sz w:val="36"/>
          <w:szCs w:val="36"/>
        </w:rPr>
        <w:t>嘉善县公开招聘残疾人专职委员安排表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269"/>
        <w:gridCol w:w="6191"/>
        <w:gridCol w:w="235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镇（街道）名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拟招聘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人数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拟招聘村（社区）</w:t>
            </w:r>
          </w:p>
        </w:tc>
        <w:tc>
          <w:tcPr>
            <w:tcW w:w="4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魏塘街道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小东门社区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魏塘街道残联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84033622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罗星街道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城西社区、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子胥社区、晋阳社区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罗星街道残联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84011112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西塘镇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翠南村、鸦鹊村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西塘镇残联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84569421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天凝镇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天凝村、联谊村、光明村、新联村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天凝镇残联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84911317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姚庄镇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南鹿村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、北港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村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姚庄镇残联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84775587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干窑镇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南宙村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干窑镇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89115215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陶庄镇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陶庄村、翔胜村、湖滨村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陶庄镇残联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89107126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大云镇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大云村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大云镇残联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84665601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小计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61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zE2OGM0MDA0MzM1OTg1M2FmNjNhNzI5NTllNDIifQ=="/>
  </w:docVars>
  <w:rsids>
    <w:rsidRoot w:val="4EE17164"/>
    <w:rsid w:val="4EE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2024-04-10T07:59:00Z</dcterms:created>
  <dc:creator>嘉善星城招考部</dc:creator>
  <cp:lastModifiedBy>嘉善星城招考部</cp:lastModifiedBy>
  <dcterms:modified xsi:type="dcterms:W3CDTF">2024-04-10T08:00:23Z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5D5B63CC207747E7B608A5075ECFC038_11</vt:lpwstr>
  </property>
</Properties>
</file>