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78" w:lineRule="exac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overflowPunct w:val="0"/>
        <w:spacing w:line="578" w:lineRule="exact"/>
        <w:rPr>
          <w:rFonts w:hint="default" w:ascii="仿宋" w:hAnsi="仿宋" w:eastAsia="仿宋" w:cs="仿宋"/>
          <w:sz w:val="32"/>
          <w:szCs w:val="32"/>
          <w:lang w:val="en-US" w:eastAsia="zh-CN"/>
        </w:rPr>
      </w:pPr>
    </w:p>
    <w:p>
      <w:pPr>
        <w:overflowPunct w:val="0"/>
        <w:spacing w:line="578"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考生体检须知</w:t>
      </w:r>
    </w:p>
    <w:p>
      <w:pPr>
        <w:overflowPunct w:val="0"/>
        <w:spacing w:line="578" w:lineRule="exact"/>
        <w:rPr>
          <w:rFonts w:hint="default" w:ascii="仿宋" w:hAnsi="仿宋" w:eastAsia="仿宋" w:cs="仿宋"/>
          <w:sz w:val="32"/>
          <w:szCs w:val="32"/>
          <w:lang w:val="en-US" w:eastAsia="zh-CN"/>
        </w:rPr>
      </w:pPr>
    </w:p>
    <w:p>
      <w:pPr>
        <w:overflowPunct w:val="0"/>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为准确反映考生身体的真实状况，确保体检顺利进行，请仔</w:t>
      </w:r>
    </w:p>
    <w:p>
      <w:pPr>
        <w:overflowPunct w:val="0"/>
        <w:spacing w:line="578" w:lineRule="exact"/>
        <w:ind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细阅读并理解以下事项:</w:t>
      </w:r>
    </w:p>
    <w:p>
      <w:pPr>
        <w:overflowPunct w:val="0"/>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一、考生应在规定的时间内到达指定地点统一前往体检医院进行体检，不按规定时间、地点参加体检者，视为自动放弃体检资格。</w:t>
      </w:r>
    </w:p>
    <w:p>
      <w:pPr>
        <w:overflowPunct w:val="0"/>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二、进入体检集中地点时，应携带本人有效居民身份证原件、公共科目笔试准考证，配合做好身份核验等工作。</w:t>
      </w:r>
    </w:p>
    <w:p>
      <w:pPr>
        <w:overflowPunct w:val="0"/>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三、考生必须遵守体检工作纪律，自觉维护体检秩序，服从带队工作人员的管理，诚信参加体检，不得以任何理由违反规定，影响体检。</w:t>
      </w:r>
    </w:p>
    <w:p>
      <w:pPr>
        <w:overflowPunct w:val="0"/>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四、体检前三天，注意正常饮食、作息(不熬夜、不饮酒，避免剧烈运动)。体检当天在采血、B超检查前要禁食8—12小时，采血、B超检查完成后方可进食。</w:t>
      </w:r>
    </w:p>
    <w:p>
      <w:pPr>
        <w:overflowPunct w:val="0"/>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已经怀孕或疑似怀孕的考生，应在体检前向体检实施机关提出书面申请，由体检实施机关安排孕检，经确诊怀孕后，延缓所有体检项目。考生产后30天内需报告体检实施机关，并于5个月内提出体检申请，逾期不提出体检申请的视为放弃体检资格。已经怀孕的考生在体检前不主动告知体检实施机关怀孕情况的，由此产生的后果由考生本人承担。</w:t>
      </w:r>
    </w:p>
    <w:p>
      <w:pPr>
        <w:overflowPunct w:val="0"/>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六、体检所产生的费用由考生个人自理。</w:t>
      </w:r>
    </w:p>
    <w:p>
      <w:pPr>
        <w:overflowPunct w:val="0"/>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七、身份核验前须将所携带的手机等通讯工具关闭后交给工作人员统一保管，体检结束后方可领取。拒不交出或隐瞒不交的，一经发现即作违纪违规处理。</w:t>
      </w:r>
    </w:p>
    <w:p>
      <w:pPr>
        <w:overflowPunct w:val="0"/>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八、《公务员录用体检表》中由考生本人填写的信息须使用黑色签字笔或钢笔填写，要求字迹工整清楚，无涂改，病史部分要如实、逐项填齐，不能遗漏。有手术史的还须提供《出院小结》。</w:t>
      </w:r>
    </w:p>
    <w:p>
      <w:pPr>
        <w:overflowPunct w:val="0"/>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九、考生体检时应配合体检医务人员进行，同时应放松心情，不要过于紧张(精神紧张可能会对血压、心电图、心率等检查项目造成影响)。</w:t>
      </w:r>
    </w:p>
    <w:p>
      <w:pPr>
        <w:overflowPunct w:val="0"/>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十、体检当天应衣着宽松，不应穿印字、印花和有各种装饰物的衣服。女性考生最好不要穿着连衣裙、连裤袜。</w:t>
      </w:r>
    </w:p>
    <w:p>
      <w:pPr>
        <w:overflowPunct w:val="0"/>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十一、留取尿标本时，请尽量在尿胀时取中段尿液。女性体检前注意清洁外阴，以避免污染。女性经期不宜留尿检查，请在月经干净后3天再补检。</w:t>
      </w:r>
    </w:p>
    <w:p>
      <w:pPr>
        <w:overflowPunct w:val="0"/>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十二、妇科检查前请排空小便，未婚女性只需肛检。</w:t>
      </w:r>
    </w:p>
    <w:p>
      <w:pPr>
        <w:overflowPunct w:val="0"/>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十三、按照《公务员录用体检特殊标准(试行)》执行的体检项目均不进行复检。</w:t>
      </w:r>
    </w:p>
    <w:p>
      <w:pPr>
        <w:overflowPunct w:val="0"/>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十四、严禁打听体检医疗机构、体检医务人员、体检编号等保密信息。体检结果由体检实施机关告知考生，不允许个人查询体检结果。</w:t>
      </w:r>
    </w:p>
    <w:p>
      <w:pPr>
        <w:overflowPunct w:val="0"/>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十五、体检表中所列项目都要检查，不得漏检、弃检。</w:t>
      </w:r>
    </w:p>
    <w:p>
      <w:pPr>
        <w:overflowPunct w:val="0"/>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十六、体检过程中，考生必须服从工作人员的指挥，不得擅自离组。体检结束，本组统一集中后才能离开。未检完擅自退场不检者，视为自动放弃。</w:t>
      </w:r>
    </w:p>
    <w:p>
      <w:pPr>
        <w:overflowPunct w:val="0"/>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十七、考生体检结束后请保持通讯畅通，体检结果将由招录机关电话通知。</w:t>
      </w:r>
    </w:p>
    <w:p>
      <w:pPr>
        <w:overflowPunct w:val="0"/>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十八</w:t>
      </w:r>
      <w:bookmarkStart w:id="0" w:name="_GoBack"/>
      <w:bookmarkEnd w:id="0"/>
      <w:r>
        <w:rPr>
          <w:rFonts w:hint="eastAsia" w:ascii="仿宋" w:hAnsi="仿宋" w:eastAsia="仿宋" w:cs="仿宋"/>
          <w:sz w:val="32"/>
          <w:szCs w:val="32"/>
          <w:lang w:val="en-US" w:eastAsia="zh-CN"/>
        </w:rPr>
        <w:t>、体检过程中遇到的问题，请及时与招录机关工作人员联系。</w:t>
      </w:r>
    </w:p>
    <w:p>
      <w:pPr>
        <w:overflowPunct w:val="0"/>
        <w:spacing w:line="578" w:lineRule="exact"/>
        <w:ind w:firstLine="640" w:firstLineChars="200"/>
        <w:rPr>
          <w:rFonts w:hint="eastAsia" w:ascii="仿宋" w:hAnsi="仿宋" w:eastAsia="仿宋" w:cs="仿宋"/>
          <w:sz w:val="32"/>
          <w:szCs w:val="32"/>
          <w:lang w:val="en-US" w:eastAsia="zh-CN"/>
        </w:rPr>
      </w:pPr>
    </w:p>
    <w:p>
      <w:pPr>
        <w:overflowPunct w:val="0"/>
        <w:spacing w:line="578" w:lineRule="exact"/>
        <w:ind w:firstLine="640" w:firstLineChars="200"/>
        <w:rPr>
          <w:rFonts w:hint="eastAsia" w:ascii="仿宋" w:hAnsi="仿宋" w:eastAsia="仿宋" w:cs="仿宋"/>
          <w:sz w:val="32"/>
          <w:szCs w:val="32"/>
          <w:lang w:val="en-US" w:eastAsia="zh-CN"/>
        </w:rPr>
      </w:pPr>
    </w:p>
    <w:p>
      <w:pPr>
        <w:overflowPunct w:val="0"/>
        <w:spacing w:line="578" w:lineRule="exact"/>
        <w:ind w:firstLine="0" w:firstLineChars="0"/>
        <w:rPr>
          <w:rFonts w:hint="default" w:ascii="仿宋" w:hAnsi="仿宋" w:eastAsia="仿宋" w:cs="仿宋"/>
          <w:sz w:val="32"/>
          <w:szCs w:val="32"/>
          <w:lang w:val="en-US" w:eastAsia="zh-CN"/>
        </w:rPr>
      </w:pPr>
    </w:p>
    <w:sectPr>
      <w:footerReference r:id="rId4" w:type="first"/>
      <w:footerReference r:id="rId3" w:type="default"/>
      <w:pgSz w:w="11907" w:h="16840"/>
      <w:pgMar w:top="1701" w:right="1476" w:bottom="1417" w:left="1590" w:header="851" w:footer="992" w:gutter="0"/>
      <w:pgNumType w:start="2"/>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00000001" w:usb1="08000000" w:usb2="00000000" w:usb3="00000000" w:csb0="00040000" w:csb1="00000000"/>
  </w:font>
  <w:font w:name="?? Light">
    <w:altName w:val="Segoe Print"/>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方正仿宋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8"/>
        <w:rFonts w:ascii="宋体"/>
        <w:sz w:val="28"/>
        <w:szCs w:val="28"/>
      </w:rPr>
    </w:pPr>
    <w:r>
      <w:rPr>
        <w:rStyle w:val="28"/>
        <w:rFonts w:ascii="宋体" w:hAnsi="宋体"/>
        <w:color w:val="FFFFFF"/>
        <w:sz w:val="28"/>
        <w:szCs w:val="28"/>
      </w:rPr>
      <w:t>—</w:t>
    </w:r>
    <w:r>
      <w:rPr>
        <w:rStyle w:val="28"/>
        <w:rFonts w:ascii="宋体" w:hAnsi="宋体"/>
        <w:sz w:val="28"/>
        <w:szCs w:val="28"/>
      </w:rPr>
      <w:t xml:space="preserve">— </w:t>
    </w:r>
    <w:r>
      <w:rPr>
        <w:rStyle w:val="28"/>
        <w:rFonts w:ascii="宋体" w:hAnsi="宋体"/>
        <w:sz w:val="28"/>
        <w:szCs w:val="28"/>
      </w:rPr>
      <w:fldChar w:fldCharType="begin"/>
    </w:r>
    <w:r>
      <w:rPr>
        <w:rStyle w:val="28"/>
        <w:rFonts w:ascii="宋体" w:hAnsi="宋体"/>
        <w:sz w:val="28"/>
        <w:szCs w:val="28"/>
      </w:rPr>
      <w:instrText xml:space="preserve">PAGE  </w:instrText>
    </w:r>
    <w:r>
      <w:rPr>
        <w:rStyle w:val="28"/>
        <w:rFonts w:ascii="宋体" w:hAnsi="宋体"/>
        <w:sz w:val="28"/>
        <w:szCs w:val="28"/>
      </w:rPr>
      <w:fldChar w:fldCharType="separate"/>
    </w:r>
    <w:r>
      <w:rPr>
        <w:rStyle w:val="28"/>
        <w:rFonts w:ascii="宋体" w:hAnsi="宋体"/>
        <w:sz w:val="28"/>
        <w:szCs w:val="28"/>
      </w:rPr>
      <w:t>1</w:t>
    </w:r>
    <w:r>
      <w:rPr>
        <w:rStyle w:val="28"/>
        <w:rFonts w:ascii="宋体" w:hAnsi="宋体"/>
        <w:sz w:val="28"/>
        <w:szCs w:val="28"/>
      </w:rPr>
      <w:fldChar w:fldCharType="end"/>
    </w:r>
    <w:r>
      <w:rPr>
        <w:rStyle w:val="28"/>
        <w:rFonts w:ascii="宋体" w:hAnsi="宋体"/>
        <w:sz w:val="28"/>
        <w:szCs w:val="28"/>
      </w:rPr>
      <w:t xml:space="preserve"> —</w:t>
    </w:r>
    <w:r>
      <w:rPr>
        <w:rStyle w:val="28"/>
        <w:rFonts w:ascii="宋体" w:hAnsi="宋体"/>
        <w:color w:val="FFFFFF"/>
        <w:sz w:val="28"/>
        <w:szCs w:val="28"/>
      </w:rPr>
      <w:t>—</w:t>
    </w:r>
  </w:p>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a:spLocks noChangeArrowheads="true"/>
                    </wps:cNvSpPr>
                    <wps:spPr bwMode="auto">
                      <a:xfrm>
                        <a:off x="0" y="0"/>
                        <a:ext cx="1828800" cy="1828800"/>
                      </a:xfrm>
                      <a:prstGeom prst="rect">
                        <a:avLst/>
                      </a:prstGeom>
                      <a:noFill/>
                      <a:ln>
                        <a:noFill/>
                      </a:ln>
                    </wps:spPr>
                    <wps:txbx>
                      <w:txbxContent>
                        <w:p>
                          <w:pPr>
                            <w:pStyle w:val="13"/>
                          </w:pPr>
                          <w:r>
                            <w:t xml:space="preserve">— </w:t>
                          </w:r>
                          <w:r>
                            <w:fldChar w:fldCharType="begin"/>
                          </w:r>
                          <w:r>
                            <w:instrText xml:space="preserve"> PAGE  \* MERGEFORMAT </w:instrText>
                          </w:r>
                          <w:r>
                            <w:fldChar w:fldCharType="separate"/>
                          </w:r>
                          <w:r>
                            <w:t>- 0 -</w:t>
                          </w:r>
                          <w:r>
                            <w:fldChar w:fldCharType="end"/>
                          </w:r>
                          <w:r>
                            <w:t xml:space="preserve"> —</w:t>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syxC3wAQAAwwMAAA4AAABkcnMv&#10;ZTJvRG9jLnhtbK1TzY7TMBC+I/EOlu80bbVCVdR0teyqCGn5kRYeYOo4jUXiscZuk/IA8AacuHDn&#10;ufocO3aaboEb4mLNn7/55vN4ed23jdhr8gZtIWeTqRTaKiyN3Rby08f1i4UUPoAtoUGrC3nQXl6v&#10;nj9bdi7Xc6yxKTUJBrE+71wh6xBcnmVe1boFP0GnLScrpBYCu7TNSoKO0dsmm0+nL7MOqXSESnvP&#10;0bshKVcJv6q0Cu+ryusgmkIyt5BOSucmntlqCfmWwNVGnWjAP7BowVhueoa6gwBiR+YvqNYoQo9V&#10;mChsM6wqo3SagaeZTf+Y5qEGp9MsLI53Z5n8/4NV7/YfSJiykFdSWGj5iY7fvx1//Dr+/Cquojyd&#10;8zlXPTiuC/0r7AsZaBdpQe7dParPXli8rcFu9Q0RdrWGkhmmIr6fXQAMaD5Cbbq3WHI32AVMWH1F&#10;bcRkTQT34Mc6nB9I90EoDs4W88ViyinFudGJPSAfrzvy4bXGVkSjkMQbkOBhf+/DUDqWxG4W16Zp&#10;OA55Y38LMGaMJPqR8cA99Jueq+NMGywPPAjhsFT8Cdiokb5I0fFCFdLyxkvRvLGsRty90aDR2IwG&#10;WMUXWTMpBvM2sFdB4xlg58hsa8a+kP2GVVubNM8TlRNZ3pSkyGmr4ype+qnq6e+tH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OqXm5zwAAAAUBAAAPAAAAAAAAAAEAIAAAADgAAABkcnMvZG93bnJl&#10;di54bWxQSwECFAAUAAAACACHTuJACzLELfABAADDAwAADgAAAAAAAAABACAAAAA0AQAAZHJzL2Uy&#10;b0RvYy54bWxQSwUGAAAAAAYABgBZAQAAlgUAAAAA&#10;">
              <v:fill on="f" focussize="0,0"/>
              <v:stroke on="f"/>
              <v:imagedata o:title=""/>
              <o:lock v:ext="edit" aspectratio="f"/>
              <v:textbox inset="0mm,0mm,0mm,0mm" style="mso-fit-shape-to-text:t;">
                <w:txbxContent>
                  <w:p>
                    <w:pPr>
                      <w:pStyle w:val="13"/>
                    </w:pPr>
                    <w:r>
                      <w:t xml:space="preserve">— </w:t>
                    </w:r>
                    <w:r>
                      <w:fldChar w:fldCharType="begin"/>
                    </w:r>
                    <w:r>
                      <w:instrText xml:space="preserve"> PAGE  \* MERGEFORMAT </w:instrText>
                    </w:r>
                    <w:r>
                      <w:fldChar w:fldCharType="separate"/>
                    </w:r>
                    <w:r>
                      <w:t>- 0 -</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C7D0A"/>
    <w:rsid w:val="007548C7"/>
    <w:rsid w:val="00872DFF"/>
    <w:rsid w:val="16997AF9"/>
    <w:rsid w:val="18CD51B0"/>
    <w:rsid w:val="193C5AB4"/>
    <w:rsid w:val="1AAB223D"/>
    <w:rsid w:val="1D67115E"/>
    <w:rsid w:val="216648E0"/>
    <w:rsid w:val="28D61DEB"/>
    <w:rsid w:val="2C6813DB"/>
    <w:rsid w:val="315A9583"/>
    <w:rsid w:val="36F91F75"/>
    <w:rsid w:val="38E12A51"/>
    <w:rsid w:val="3AA77E65"/>
    <w:rsid w:val="3BFF4D2C"/>
    <w:rsid w:val="3D5A1947"/>
    <w:rsid w:val="3F9660B3"/>
    <w:rsid w:val="3FFF1F4B"/>
    <w:rsid w:val="42FF2839"/>
    <w:rsid w:val="494545E2"/>
    <w:rsid w:val="4CE70622"/>
    <w:rsid w:val="4F064E68"/>
    <w:rsid w:val="5C860782"/>
    <w:rsid w:val="5C9B6D22"/>
    <w:rsid w:val="5DFE4B85"/>
    <w:rsid w:val="5FE307E0"/>
    <w:rsid w:val="64B62791"/>
    <w:rsid w:val="6A66510C"/>
    <w:rsid w:val="6A9C48A7"/>
    <w:rsid w:val="6B647CDB"/>
    <w:rsid w:val="6DFFF808"/>
    <w:rsid w:val="6E9C5C05"/>
    <w:rsid w:val="6FDF2A05"/>
    <w:rsid w:val="71ED0F30"/>
    <w:rsid w:val="76764883"/>
    <w:rsid w:val="77FEE546"/>
    <w:rsid w:val="77FFDBB3"/>
    <w:rsid w:val="7BDF64F0"/>
    <w:rsid w:val="7BE67CF8"/>
    <w:rsid w:val="7E6F4F8F"/>
    <w:rsid w:val="7F1790D7"/>
    <w:rsid w:val="7FD3FB63"/>
    <w:rsid w:val="8F6C358B"/>
    <w:rsid w:val="9E5D326F"/>
    <w:rsid w:val="9EF1B902"/>
    <w:rsid w:val="A7F7A819"/>
    <w:rsid w:val="B27E8162"/>
    <w:rsid w:val="C69C5929"/>
    <w:rsid w:val="E9FFCEF8"/>
    <w:rsid w:val="EB8DE477"/>
    <w:rsid w:val="EDFF76F3"/>
    <w:rsid w:val="EF7B871C"/>
    <w:rsid w:val="EFBD9056"/>
    <w:rsid w:val="F477A0B6"/>
    <w:rsid w:val="F4DBD385"/>
    <w:rsid w:val="F77B3C23"/>
    <w:rsid w:val="F7BBC127"/>
    <w:rsid w:val="FAC621FC"/>
    <w:rsid w:val="FAF34507"/>
    <w:rsid w:val="FCF5C118"/>
    <w:rsid w:val="FDA57283"/>
    <w:rsid w:val="FE8F58A3"/>
    <w:rsid w:val="FF7B0F53"/>
    <w:rsid w:val="FF7B4357"/>
    <w:rsid w:val="FFA23019"/>
    <w:rsid w:val="FFD46136"/>
    <w:rsid w:val="FFDA0516"/>
    <w:rsid w:val="FFF70BC1"/>
    <w:rsid w:val="FFFB90F8"/>
    <w:rsid w:val="FFFF7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0"/>
    <w:pPr>
      <w:spacing w:after="500" w:line="600" w:lineRule="exact"/>
      <w:jc w:val="center"/>
      <w:outlineLvl w:val="0"/>
    </w:pPr>
    <w:rPr>
      <w:rFonts w:eastAsia="方正小标宋_GBK"/>
      <w:bCs/>
      <w:kern w:val="44"/>
      <w:sz w:val="44"/>
      <w:szCs w:val="44"/>
    </w:rPr>
  </w:style>
  <w:style w:type="paragraph" w:styleId="3">
    <w:name w:val="heading 2"/>
    <w:basedOn w:val="1"/>
    <w:next w:val="1"/>
    <w:link w:val="31"/>
    <w:semiHidden/>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link w:val="32"/>
    <w:semiHidden/>
    <w:unhideWhenUsed/>
    <w:qFormat/>
    <w:uiPriority w:val="0"/>
    <w:pPr>
      <w:keepNext/>
      <w:keepLines/>
      <w:spacing w:line="413" w:lineRule="auto"/>
      <w:outlineLvl w:val="2"/>
    </w:pPr>
    <w:rPr>
      <w:b/>
      <w:sz w:val="32"/>
    </w:rPr>
  </w:style>
  <w:style w:type="character" w:default="1" w:styleId="26">
    <w:name w:val="Default Paragraph Font"/>
    <w:semiHidden/>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5">
    <w:name w:val="toc 7"/>
    <w:basedOn w:val="1"/>
    <w:next w:val="1"/>
    <w:qFormat/>
    <w:uiPriority w:val="0"/>
    <w:pPr>
      <w:ind w:left="2520" w:leftChars="1200"/>
    </w:pPr>
    <w:rPr>
      <w:rFonts w:ascii="Calibri" w:hAnsi="Calibri"/>
      <w:szCs w:val="22"/>
    </w:rPr>
  </w:style>
  <w:style w:type="paragraph" w:styleId="6">
    <w:name w:val="Body Text 3"/>
    <w:basedOn w:val="1"/>
    <w:link w:val="33"/>
    <w:qFormat/>
    <w:uiPriority w:val="0"/>
    <w:pPr>
      <w:spacing w:line="360" w:lineRule="exact"/>
      <w:jc w:val="center"/>
    </w:pPr>
    <w:rPr>
      <w:sz w:val="30"/>
    </w:rPr>
  </w:style>
  <w:style w:type="paragraph" w:styleId="7">
    <w:name w:val="Body Text"/>
    <w:basedOn w:val="1"/>
    <w:link w:val="34"/>
    <w:qFormat/>
    <w:uiPriority w:val="0"/>
    <w:pPr>
      <w:jc w:val="center"/>
    </w:pPr>
    <w:rPr>
      <w:sz w:val="32"/>
    </w:rPr>
  </w:style>
  <w:style w:type="paragraph" w:styleId="8">
    <w:name w:val="toc 5"/>
    <w:basedOn w:val="1"/>
    <w:next w:val="1"/>
    <w:qFormat/>
    <w:uiPriority w:val="0"/>
    <w:pPr>
      <w:ind w:left="1680" w:leftChars="800"/>
    </w:pPr>
    <w:rPr>
      <w:rFonts w:ascii="Calibri" w:hAnsi="Calibri"/>
      <w:szCs w:val="22"/>
    </w:rPr>
  </w:style>
  <w:style w:type="paragraph" w:styleId="9">
    <w:name w:val="toc 3"/>
    <w:basedOn w:val="1"/>
    <w:next w:val="1"/>
    <w:qFormat/>
    <w:uiPriority w:val="0"/>
    <w:pPr>
      <w:widowControl/>
      <w:spacing w:after="100" w:line="276" w:lineRule="auto"/>
      <w:ind w:left="440"/>
      <w:jc w:val="left"/>
    </w:pPr>
    <w:rPr>
      <w:rFonts w:ascii="Calibri" w:hAnsi="Calibri"/>
      <w:kern w:val="0"/>
      <w:sz w:val="22"/>
      <w:szCs w:val="22"/>
    </w:rPr>
  </w:style>
  <w:style w:type="paragraph" w:styleId="10">
    <w:name w:val="Plain Text"/>
    <w:basedOn w:val="1"/>
    <w:link w:val="35"/>
    <w:qFormat/>
    <w:uiPriority w:val="0"/>
    <w:rPr>
      <w:rFonts w:ascii="宋体" w:hAnsi="Courier New" w:cs="Courier New"/>
      <w:szCs w:val="21"/>
    </w:rPr>
  </w:style>
  <w:style w:type="paragraph" w:styleId="11">
    <w:name w:val="toc 8"/>
    <w:basedOn w:val="1"/>
    <w:next w:val="1"/>
    <w:qFormat/>
    <w:uiPriority w:val="0"/>
    <w:pPr>
      <w:ind w:left="2940" w:leftChars="1400"/>
    </w:pPr>
    <w:rPr>
      <w:rFonts w:ascii="Calibri" w:hAnsi="Calibri"/>
      <w:szCs w:val="22"/>
    </w:rPr>
  </w:style>
  <w:style w:type="paragraph" w:styleId="12">
    <w:name w:val="Balloon Text"/>
    <w:basedOn w:val="1"/>
    <w:link w:val="36"/>
    <w:qFormat/>
    <w:uiPriority w:val="0"/>
    <w:rPr>
      <w:sz w:val="18"/>
      <w:szCs w:val="18"/>
    </w:rPr>
  </w:style>
  <w:style w:type="paragraph" w:styleId="13">
    <w:name w:val="footer"/>
    <w:basedOn w:val="1"/>
    <w:link w:val="37"/>
    <w:qFormat/>
    <w:uiPriority w:val="0"/>
    <w:pPr>
      <w:tabs>
        <w:tab w:val="center" w:pos="4153"/>
        <w:tab w:val="right" w:pos="8306"/>
      </w:tabs>
      <w:snapToGrid w:val="0"/>
      <w:jc w:val="left"/>
    </w:pPr>
    <w:rPr>
      <w:sz w:val="18"/>
      <w:szCs w:val="18"/>
    </w:rPr>
  </w:style>
  <w:style w:type="paragraph" w:styleId="14">
    <w:name w:val="header"/>
    <w:basedOn w:val="1"/>
    <w:link w:val="38"/>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style>
  <w:style w:type="paragraph" w:styleId="16">
    <w:name w:val="toc 4"/>
    <w:basedOn w:val="1"/>
    <w:next w:val="1"/>
    <w:qFormat/>
    <w:uiPriority w:val="0"/>
    <w:pPr>
      <w:ind w:left="1260" w:leftChars="600"/>
    </w:pPr>
    <w:rPr>
      <w:rFonts w:ascii="Calibri" w:hAnsi="Calibri"/>
      <w:szCs w:val="22"/>
    </w:rPr>
  </w:style>
  <w:style w:type="paragraph" w:styleId="17">
    <w:name w:val="Subtitle"/>
    <w:basedOn w:val="1"/>
    <w:next w:val="1"/>
    <w:link w:val="40"/>
    <w:qFormat/>
    <w:uiPriority w:val="0"/>
    <w:pPr>
      <w:spacing w:before="240" w:after="60" w:line="312" w:lineRule="auto"/>
      <w:jc w:val="center"/>
      <w:outlineLvl w:val="1"/>
    </w:pPr>
    <w:rPr>
      <w:rFonts w:ascii="?? Light" w:hAnsi="?? Light"/>
      <w:b/>
      <w:bCs/>
      <w:kern w:val="28"/>
      <w:sz w:val="32"/>
      <w:szCs w:val="32"/>
    </w:rPr>
  </w:style>
  <w:style w:type="paragraph" w:styleId="18">
    <w:name w:val="toc 6"/>
    <w:basedOn w:val="1"/>
    <w:next w:val="1"/>
    <w:qFormat/>
    <w:uiPriority w:val="0"/>
    <w:pPr>
      <w:ind w:left="2100" w:leftChars="1000"/>
    </w:pPr>
    <w:rPr>
      <w:rFonts w:ascii="Calibri" w:hAnsi="Calibri"/>
      <w:szCs w:val="22"/>
    </w:rPr>
  </w:style>
  <w:style w:type="paragraph" w:styleId="19">
    <w:name w:val="toc 2"/>
    <w:basedOn w:val="1"/>
    <w:next w:val="1"/>
    <w:qFormat/>
    <w:uiPriority w:val="0"/>
    <w:pPr>
      <w:tabs>
        <w:tab w:val="right" w:leader="dot" w:pos="9060"/>
      </w:tabs>
      <w:spacing w:line="520" w:lineRule="exact"/>
      <w:ind w:left="416" w:hanging="416" w:hangingChars="130"/>
    </w:pPr>
  </w:style>
  <w:style w:type="paragraph" w:styleId="20">
    <w:name w:val="toc 9"/>
    <w:basedOn w:val="1"/>
    <w:next w:val="1"/>
    <w:qFormat/>
    <w:uiPriority w:val="0"/>
    <w:pPr>
      <w:ind w:left="3360" w:leftChars="1600"/>
    </w:pPr>
    <w:rPr>
      <w:rFonts w:ascii="Calibri" w:hAnsi="Calibri"/>
      <w:szCs w:val="22"/>
    </w:rPr>
  </w:style>
  <w:style w:type="paragraph" w:styleId="21">
    <w:name w:val="Body Text 2"/>
    <w:basedOn w:val="1"/>
    <w:link w:val="41"/>
    <w:qFormat/>
    <w:uiPriority w:val="0"/>
    <w:pPr>
      <w:spacing w:line="360" w:lineRule="exact"/>
    </w:pPr>
    <w:rPr>
      <w:sz w:val="30"/>
    </w:rPr>
  </w:style>
  <w:style w:type="paragraph" w:styleId="2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3">
    <w:name w:val="Title"/>
    <w:basedOn w:val="1"/>
    <w:next w:val="1"/>
    <w:link w:val="43"/>
    <w:qFormat/>
    <w:uiPriority w:val="0"/>
    <w:pPr>
      <w:spacing w:before="240" w:after="60"/>
      <w:jc w:val="center"/>
      <w:outlineLvl w:val="0"/>
    </w:pPr>
    <w:rPr>
      <w:rFonts w:ascii="?? Light" w:hAnsi="?? Light"/>
      <w:b/>
      <w:bCs/>
      <w:kern w:val="0"/>
      <w:sz w:val="32"/>
      <w:szCs w:val="32"/>
    </w:rPr>
  </w:style>
  <w:style w:type="table" w:styleId="25">
    <w:name w:val="Table Grid"/>
    <w:basedOn w:val="24"/>
    <w:qFormat/>
    <w:uiPriority w:val="0"/>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0"/>
    <w:rPr>
      <w:rFonts w:cs="Times New Roman"/>
      <w:b/>
      <w:bCs/>
    </w:rPr>
  </w:style>
  <w:style w:type="character" w:styleId="28">
    <w:name w:val="page number"/>
    <w:basedOn w:val="26"/>
    <w:qFormat/>
    <w:uiPriority w:val="0"/>
    <w:rPr>
      <w:rFonts w:cs="Times New Roman"/>
    </w:rPr>
  </w:style>
  <w:style w:type="character" w:styleId="29">
    <w:name w:val="Hyperlink"/>
    <w:basedOn w:val="26"/>
    <w:qFormat/>
    <w:uiPriority w:val="0"/>
    <w:rPr>
      <w:rFonts w:cs="Times New Roman"/>
      <w:color w:val="0000FF"/>
      <w:u w:val="single"/>
    </w:rPr>
  </w:style>
  <w:style w:type="character" w:customStyle="1" w:styleId="30">
    <w:name w:val="标题 1 Char"/>
    <w:basedOn w:val="26"/>
    <w:link w:val="2"/>
    <w:qFormat/>
    <w:uiPriority w:val="99"/>
    <w:rPr>
      <w:rFonts w:ascii="Times New Roman" w:hAnsi="Times New Roman" w:eastAsia="方正小标宋_GBK" w:cs="Times New Roman"/>
      <w:bCs/>
      <w:kern w:val="44"/>
      <w:sz w:val="44"/>
      <w:szCs w:val="44"/>
    </w:rPr>
  </w:style>
  <w:style w:type="character" w:customStyle="1" w:styleId="31">
    <w:name w:val="标题 2 Char"/>
    <w:basedOn w:val="26"/>
    <w:link w:val="3"/>
    <w:qFormat/>
    <w:uiPriority w:val="99"/>
    <w:rPr>
      <w:rFonts w:ascii="Arial" w:hAnsi="Arial" w:eastAsia="黑体" w:cs="Times New Roman"/>
      <w:b/>
      <w:sz w:val="32"/>
      <w:szCs w:val="24"/>
    </w:rPr>
  </w:style>
  <w:style w:type="character" w:customStyle="1" w:styleId="32">
    <w:name w:val="标题 3 Char"/>
    <w:basedOn w:val="26"/>
    <w:link w:val="4"/>
    <w:qFormat/>
    <w:uiPriority w:val="99"/>
    <w:rPr>
      <w:rFonts w:ascii="Times New Roman" w:hAnsi="Times New Roman" w:eastAsia="宋体" w:cs="Times New Roman"/>
      <w:b/>
      <w:sz w:val="32"/>
      <w:szCs w:val="24"/>
    </w:rPr>
  </w:style>
  <w:style w:type="character" w:customStyle="1" w:styleId="33">
    <w:name w:val="正文文本 3 Char"/>
    <w:basedOn w:val="26"/>
    <w:link w:val="6"/>
    <w:qFormat/>
    <w:uiPriority w:val="99"/>
    <w:rPr>
      <w:rFonts w:ascii="Times New Roman" w:hAnsi="Times New Roman" w:eastAsia="宋体" w:cs="Times New Roman"/>
      <w:sz w:val="30"/>
      <w:szCs w:val="24"/>
    </w:rPr>
  </w:style>
  <w:style w:type="character" w:customStyle="1" w:styleId="34">
    <w:name w:val="正文文本 Char"/>
    <w:basedOn w:val="26"/>
    <w:link w:val="7"/>
    <w:qFormat/>
    <w:uiPriority w:val="99"/>
    <w:rPr>
      <w:rFonts w:ascii="Times New Roman" w:hAnsi="Times New Roman" w:eastAsia="宋体" w:cs="Times New Roman"/>
      <w:sz w:val="32"/>
      <w:szCs w:val="24"/>
    </w:rPr>
  </w:style>
  <w:style w:type="character" w:customStyle="1" w:styleId="35">
    <w:name w:val="纯文本 Char"/>
    <w:basedOn w:val="26"/>
    <w:link w:val="10"/>
    <w:qFormat/>
    <w:uiPriority w:val="99"/>
    <w:rPr>
      <w:rFonts w:ascii="宋体" w:hAnsi="Courier New" w:eastAsia="宋体" w:cs="Courier New"/>
      <w:szCs w:val="21"/>
    </w:rPr>
  </w:style>
  <w:style w:type="character" w:customStyle="1" w:styleId="36">
    <w:name w:val="批注框文本 Char"/>
    <w:basedOn w:val="26"/>
    <w:link w:val="12"/>
    <w:qFormat/>
    <w:uiPriority w:val="99"/>
    <w:rPr>
      <w:rFonts w:ascii="Times New Roman" w:hAnsi="Times New Roman" w:eastAsia="宋体" w:cs="Times New Roman"/>
      <w:sz w:val="18"/>
      <w:szCs w:val="18"/>
    </w:rPr>
  </w:style>
  <w:style w:type="character" w:customStyle="1" w:styleId="37">
    <w:name w:val="页脚 Char"/>
    <w:basedOn w:val="26"/>
    <w:link w:val="13"/>
    <w:qFormat/>
    <w:uiPriority w:val="99"/>
    <w:rPr>
      <w:rFonts w:ascii="Times New Roman" w:hAnsi="Times New Roman" w:eastAsia="宋体" w:cs="Times New Roman"/>
      <w:sz w:val="18"/>
      <w:szCs w:val="18"/>
    </w:rPr>
  </w:style>
  <w:style w:type="character" w:customStyle="1" w:styleId="38">
    <w:name w:val="页眉 Char"/>
    <w:basedOn w:val="26"/>
    <w:link w:val="14"/>
    <w:qFormat/>
    <w:uiPriority w:val="99"/>
    <w:rPr>
      <w:rFonts w:ascii="Times New Roman" w:hAnsi="Times New Roman" w:eastAsia="宋体" w:cs="Times New Roman"/>
      <w:sz w:val="18"/>
      <w:szCs w:val="18"/>
    </w:rPr>
  </w:style>
  <w:style w:type="character" w:customStyle="1" w:styleId="39">
    <w:name w:val="副标题 Char"/>
    <w:basedOn w:val="26"/>
    <w:qFormat/>
    <w:uiPriority w:val="99"/>
    <w:rPr>
      <w:rFonts w:eastAsia="宋体" w:asciiTheme="majorHAnsi" w:hAnsiTheme="majorHAnsi" w:cstheme="majorBidi"/>
      <w:b/>
      <w:bCs/>
      <w:kern w:val="28"/>
      <w:sz w:val="32"/>
      <w:szCs w:val="32"/>
    </w:rPr>
  </w:style>
  <w:style w:type="character" w:customStyle="1" w:styleId="40">
    <w:name w:val="副标题 Char1"/>
    <w:basedOn w:val="26"/>
    <w:link w:val="17"/>
    <w:qFormat/>
    <w:locked/>
    <w:uiPriority w:val="99"/>
    <w:rPr>
      <w:rFonts w:ascii="?? Light" w:hAnsi="?? Light" w:eastAsia="宋体" w:cs="Times New Roman"/>
      <w:b/>
      <w:bCs/>
      <w:kern w:val="28"/>
      <w:sz w:val="32"/>
      <w:szCs w:val="32"/>
    </w:rPr>
  </w:style>
  <w:style w:type="character" w:customStyle="1" w:styleId="41">
    <w:name w:val="正文文本 2 Char"/>
    <w:basedOn w:val="26"/>
    <w:link w:val="21"/>
    <w:qFormat/>
    <w:uiPriority w:val="99"/>
    <w:rPr>
      <w:rFonts w:ascii="Times New Roman" w:hAnsi="Times New Roman" w:eastAsia="宋体" w:cs="Times New Roman"/>
      <w:sz w:val="30"/>
      <w:szCs w:val="24"/>
    </w:rPr>
  </w:style>
  <w:style w:type="character" w:customStyle="1" w:styleId="42">
    <w:name w:val="标题 Char"/>
    <w:basedOn w:val="26"/>
    <w:qFormat/>
    <w:uiPriority w:val="99"/>
    <w:rPr>
      <w:rFonts w:eastAsia="宋体" w:asciiTheme="majorHAnsi" w:hAnsiTheme="majorHAnsi" w:cstheme="majorBidi"/>
      <w:b/>
      <w:bCs/>
      <w:sz w:val="32"/>
      <w:szCs w:val="32"/>
    </w:rPr>
  </w:style>
  <w:style w:type="character" w:customStyle="1" w:styleId="43">
    <w:name w:val="标题 Char1"/>
    <w:basedOn w:val="26"/>
    <w:link w:val="23"/>
    <w:qFormat/>
    <w:locked/>
    <w:uiPriority w:val="99"/>
    <w:rPr>
      <w:rFonts w:ascii="?? Light" w:hAnsi="?? Light" w:eastAsia="宋体" w:cs="Times New Roman"/>
      <w:b/>
      <w:bCs/>
      <w:kern w:val="0"/>
      <w:sz w:val="32"/>
      <w:szCs w:val="32"/>
    </w:rPr>
  </w:style>
  <w:style w:type="character" w:customStyle="1" w:styleId="44">
    <w:name w:val="font_size121"/>
    <w:qFormat/>
    <w:uiPriority w:val="99"/>
    <w:rPr>
      <w:sz w:val="18"/>
    </w:rPr>
  </w:style>
  <w:style w:type="paragraph" w:customStyle="1" w:styleId="45">
    <w:name w:val="列出段落1"/>
    <w:basedOn w:val="1"/>
    <w:qFormat/>
    <w:uiPriority w:val="99"/>
    <w:pPr>
      <w:ind w:firstLine="420" w:firstLineChars="200"/>
    </w:pPr>
    <w:rPr>
      <w:rFonts w:ascii="Calibri" w:hAnsi="Calibri" w:cs="Calibri"/>
      <w:szCs w:val="21"/>
    </w:rPr>
  </w:style>
  <w:style w:type="character" w:customStyle="1" w:styleId="46">
    <w:name w:val="批注框文本 Char1"/>
    <w:qFormat/>
    <w:uiPriority w:val="99"/>
    <w:rPr>
      <w:kern w:val="2"/>
      <w:sz w:val="18"/>
    </w:rPr>
  </w:style>
  <w:style w:type="character" w:customStyle="1" w:styleId="47">
    <w:name w:val="标题 1 字符"/>
    <w:qFormat/>
    <w:uiPriority w:val="99"/>
    <w:rPr>
      <w:b/>
      <w:kern w:val="44"/>
      <w:sz w:val="44"/>
    </w:rPr>
  </w:style>
  <w:style w:type="paragraph" w:customStyle="1" w:styleId="48">
    <w:name w:val="常用正文"/>
    <w:basedOn w:val="1"/>
    <w:qFormat/>
    <w:uiPriority w:val="99"/>
    <w:pPr>
      <w:widowControl/>
      <w:spacing w:line="487" w:lineRule="atLeast"/>
      <w:ind w:firstLine="419"/>
      <w:textAlignment w:val="baseline"/>
    </w:pPr>
    <w:rPr>
      <w:rFonts w:eastAsia="华文中宋"/>
      <w:color w:val="000000"/>
      <w:kern w:val="0"/>
      <w:sz w:val="28"/>
      <w:szCs w:val="20"/>
      <w:u w:color="000000"/>
    </w:rPr>
  </w:style>
  <w:style w:type="paragraph" w:customStyle="1" w:styleId="49">
    <w:name w:val="常用标题1"/>
    <w:basedOn w:val="1"/>
    <w:qFormat/>
    <w:uiPriority w:val="99"/>
    <w:pPr>
      <w:widowControl/>
      <w:spacing w:line="351" w:lineRule="atLeast"/>
      <w:ind w:firstLine="419"/>
      <w:jc w:val="center"/>
      <w:textAlignment w:val="baseline"/>
    </w:pPr>
    <w:rPr>
      <w:rFonts w:eastAsia="黑体"/>
      <w:b/>
      <w:color w:val="000000"/>
      <w:kern w:val="0"/>
      <w:sz w:val="31"/>
      <w:szCs w:val="20"/>
      <w:u w:color="000000"/>
    </w:rPr>
  </w:style>
  <w:style w:type="paragraph" w:customStyle="1" w:styleId="50">
    <w:name w:val="TOC 标题1"/>
    <w:basedOn w:val="2"/>
    <w:next w:val="1"/>
    <w:qFormat/>
    <w:uiPriority w:val="99"/>
    <w:pPr>
      <w:keepNext/>
      <w:keepLines/>
      <w:widowControl/>
      <w:spacing w:before="480" w:after="0" w:line="276" w:lineRule="auto"/>
      <w:jc w:val="left"/>
      <w:outlineLvl w:val="9"/>
    </w:pPr>
    <w:rPr>
      <w:rFonts w:ascii="Cambria" w:hAnsi="Cambria" w:eastAsia="宋体"/>
      <w:b/>
      <w:color w:val="365F91"/>
      <w:kern w:val="0"/>
      <w:sz w:val="28"/>
      <w:szCs w:val="28"/>
    </w:rPr>
  </w:style>
  <w:style w:type="paragraph" w:styleId="51">
    <w:name w:val="List Paragraph"/>
    <w:basedOn w:val="1"/>
    <w:semiHidden/>
    <w:unhideWhenUsed/>
    <w:qFormat/>
    <w:uiPriority w:val="99"/>
    <w:pPr>
      <w:ind w:firstLine="420" w:firstLineChars="200"/>
    </w:pPr>
    <w:rPr>
      <w:rFonts w:ascii="Calibri" w:hAnsi="Calibri"/>
      <w:szCs w:val="20"/>
    </w:rPr>
  </w:style>
  <w:style w:type="character" w:customStyle="1" w:styleId="52">
    <w:name w:val="页眉 字符"/>
    <w:qFormat/>
    <w:uiPriority w:val="99"/>
    <w:rPr>
      <w:kern w:val="2"/>
      <w:sz w:val="18"/>
    </w:rPr>
  </w:style>
  <w:style w:type="character" w:customStyle="1" w:styleId="53">
    <w:name w:val="页脚 字符"/>
    <w:qFormat/>
    <w:uiPriority w:val="99"/>
    <w:rPr>
      <w:kern w:val="2"/>
      <w:sz w:val="18"/>
    </w:rPr>
  </w:style>
  <w:style w:type="character" w:customStyle="1" w:styleId="54">
    <w:name w:val="批注框文本 字符"/>
    <w:qFormat/>
    <w:uiPriority w:val="99"/>
    <w:rPr>
      <w:kern w:val="2"/>
      <w:sz w:val="18"/>
    </w:rPr>
  </w:style>
  <w:style w:type="character" w:customStyle="1" w:styleId="55">
    <w:name w:val="委正文 Char"/>
    <w:link w:val="56"/>
    <w:qFormat/>
    <w:locked/>
    <w:uiPriority w:val="99"/>
    <w:rPr>
      <w:rFonts w:eastAsia="方正仿宋_GBK"/>
      <w:sz w:val="30"/>
    </w:rPr>
  </w:style>
  <w:style w:type="paragraph" w:customStyle="1" w:styleId="56">
    <w:name w:val="委正文"/>
    <w:basedOn w:val="1"/>
    <w:link w:val="55"/>
    <w:qFormat/>
    <w:uiPriority w:val="99"/>
    <w:pPr>
      <w:spacing w:line="588" w:lineRule="exact"/>
      <w:ind w:firstLine="600" w:firstLineChars="200"/>
    </w:pPr>
    <w:rPr>
      <w:rFonts w:eastAsia="方正仿宋_GBK" w:asciiTheme="minorHAnsi" w:hAnsiTheme="minorHAnsi" w:cstheme="minorBidi"/>
      <w:sz w:val="30"/>
      <w:szCs w:val="22"/>
    </w:rPr>
  </w:style>
  <w:style w:type="character" w:customStyle="1" w:styleId="57">
    <w:name w:val="Char Char"/>
    <w:basedOn w:val="26"/>
    <w:qFormat/>
    <w:uiPriority w:val="99"/>
    <w:rPr>
      <w:rFonts w:ascii="Times New Roman" w:hAnsi="Times New Roman" w:cs="Times New Roman"/>
      <w:kern w:val="2"/>
      <w:sz w:val="24"/>
      <w:szCs w:val="24"/>
    </w:rPr>
  </w:style>
  <w:style w:type="character" w:customStyle="1" w:styleId="58">
    <w:name w:val="Char Char3"/>
    <w:basedOn w:val="26"/>
    <w:qFormat/>
    <w:uiPriority w:val="99"/>
    <w:rPr>
      <w:rFonts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31</Pages>
  <Words>2005</Words>
  <Characters>11435</Characters>
  <Lines>95</Lines>
  <Paragraphs>26</Paragraphs>
  <TotalTime>35</TotalTime>
  <ScaleCrop>false</ScaleCrop>
  <LinksUpToDate>false</LinksUpToDate>
  <CharactersWithSpaces>13414</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2023-03-25T16:07:00Z</dcterms:created>
  <dc:creator>Windows User</dc:creator>
  <cp:lastModifiedBy>gxxc</cp:lastModifiedBy>
  <cp:lastPrinted>2023-03-29T00:47:00Z</cp:lastPrinted>
  <dcterms:modified xsi:type="dcterms:W3CDTF">2024-04-10T11:42:27Z</dcterms:modified>
  <dc:title>广西壮族自治区高级人民法院</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