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招聘岗位及报名方式明细表</w:t>
      </w:r>
    </w:p>
    <w:tbl>
      <w:tblPr>
        <w:tblStyle w:val="3"/>
        <w:tblW w:w="960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766"/>
        <w:gridCol w:w="1259"/>
        <w:gridCol w:w="2108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  <w:t>单位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  <w:t>招聘岗位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  <w:t>招聘人数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  <w:t>报名表投递邮箱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城中街道所辖社区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专职化城市社区工作者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0772-2997990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czjdbsc2022@163.com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公园街道所辖社区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专职化城市社区工作者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0772-2811571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gyjdbsc_2017@163.com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中南街道所辖社区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专职化城市社区工作者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0772-2810536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znjdbscbgs@163.com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潭中街道所辖社区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专职化城市社区工作者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0772-8807070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czqtzjdbsc@126.com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静兰街道所辖社区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专职化城市社区工作者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0772-2624869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115855832@qq.com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沿江街道所辖社区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专职化城市社区工作者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0772-2021594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czqyjjdbsc@163.com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124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2024-04-10T07:36:54Z</dcterms:created>
  <dc:creator>Administrator</dc:creator>
  <cp:lastModifiedBy>Administrator</cp:lastModifiedBy>
  <dcterms:modified xsi:type="dcterms:W3CDTF">2024-04-10T07:37:21Z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C0983D482BE6448CB4BA4AF9F402269D_12</vt:lpwstr>
  </property>
</Properties>
</file>