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420" w:right="69" w:rightChars="33" w:hanging="640" w:hangingChars="200"/>
        <w:rPr>
          <w:rFonts w:hint="eastAsia" w:ascii="宋体" w:hAnsi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承 诺 书</w:t>
      </w:r>
    </w:p>
    <w:p>
      <w:pPr>
        <w:spacing w:line="24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枣庄市峄城区人民医院面向2024年毕业生公开引进急需紧缺人才招聘公告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》，知晓并理解其内容。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我在规定的择业期内从未落实过工作单位，若本人所言不实，愿承担包括取消聘用资格、纳入诚信记录等在内的一切后果。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人于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月毕业于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（学校），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softHyphen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softHyphen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softHyphen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取得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学历，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学位。</w:t>
      </w:r>
    </w:p>
    <w:p>
      <w:pPr>
        <w:ind w:firstLine="8250" w:firstLineChars="275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ind w:firstLine="4650" w:firstLineChars="155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承诺人：</w:t>
      </w:r>
    </w:p>
    <w:p>
      <w:pPr>
        <w:ind w:firstLine="5700" w:firstLineChars="19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（按手印）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                             年    月    日</w:t>
      </w: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（本承诺书是2022年和2023年毕业未曾就业人员，按应届毕业生身份报名提供）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NDQzZGU3MmNjZDNjMjAzMDBlMzJlNTk5YTg3YmUifQ=="/>
    <w:docVar w:name="KSO_WPS_MARK_KEY" w:val="43cd5ac5-5927-4d3a-b1e8-c1604407da22"/>
  </w:docVars>
  <w:rsids>
    <w:rsidRoot w:val="04277E8B"/>
    <w:rsid w:val="04277E8B"/>
    <w:rsid w:val="1AC45BB8"/>
    <w:rsid w:val="3E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191</Characters>
  <Lines>0</Lines>
  <Paragraphs>0</Paragraphs>
  <TotalTime>1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2024-03-25T04:19:00Z</dcterms:created>
  <dc:creator>森屿小跳</dc:creator>
  <cp:lastModifiedBy>顺其自然</cp:lastModifiedBy>
  <dcterms:modified xsi:type="dcterms:W3CDTF">2024-04-09T07:28:10Z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88C95ACB56B84B94A951AA1E707D3B2D_11</vt:lpwstr>
  </property>
</Properties>
</file>