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left"/>
        <w:rPr>
          <w:rFonts w:hint="eastAsia" w:asciiTheme="majorEastAsia" w:hAnsiTheme="majorEastAsia" w:eastAsiaTheme="majorEastAsia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kern w:val="0"/>
          <w:sz w:val="30"/>
          <w:szCs w:val="30"/>
        </w:rPr>
        <w:t>附件</w:t>
      </w:r>
      <w:r>
        <w:rPr>
          <w:rFonts w:hint="eastAsia" w:asciiTheme="majorEastAsia" w:hAnsiTheme="majorEastAsia" w:eastAsiaTheme="majorEastAsia"/>
          <w:kern w:val="0"/>
          <w:sz w:val="30"/>
          <w:szCs w:val="30"/>
          <w:lang w:val="en-US" w:eastAsia="zh-CN"/>
        </w:rPr>
        <w:t>2</w:t>
      </w:r>
      <w:r>
        <w:rPr>
          <w:rFonts w:hint="eastAsia" w:asciiTheme="majorEastAsia" w:hAnsiTheme="majorEastAsia" w:eastAsiaTheme="majorEastAsia"/>
          <w:kern w:val="0"/>
          <w:sz w:val="30"/>
          <w:szCs w:val="30"/>
        </w:rPr>
        <w:t>：</w:t>
      </w:r>
    </w:p>
    <w:p>
      <w:pPr>
        <w:pStyle w:val="2"/>
        <w:spacing w:line="620" w:lineRule="exact"/>
        <w:jc w:val="center"/>
        <w:rPr>
          <w:rFonts w:ascii="黑体" w:hAnsi="Times New Roman" w:eastAsia="黑体"/>
          <w:kern w:val="0"/>
          <w:sz w:val="36"/>
          <w:szCs w:val="36"/>
        </w:rPr>
      </w:pPr>
      <w:r>
        <w:rPr>
          <w:rFonts w:hint="eastAsia" w:ascii="黑体" w:hAnsi="Times New Roman" w:eastAsia="黑体"/>
          <w:kern w:val="0"/>
          <w:sz w:val="36"/>
          <w:szCs w:val="36"/>
        </w:rPr>
        <w:t>面试考生须知</w:t>
      </w:r>
    </w:p>
    <w:p>
      <w:pPr>
        <w:pStyle w:val="2"/>
        <w:spacing w:line="40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3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一、考生须按照公布的面试时间与考场安排，在当天上午8: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凭本人准考证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原件</w:t>
      </w:r>
      <w:r>
        <w:rPr>
          <w:rFonts w:hint="eastAsia" w:ascii="仿宋_GB2312" w:hAnsi="仿宋_GB2312" w:eastAsia="仿宋_GB2312" w:cs="仿宋_GB2312"/>
          <w:sz w:val="32"/>
          <w:szCs w:val="32"/>
        </w:rPr>
        <w:t>和有效期内二代居民身份证原件（或临时居民身份证、公安机关出具的具有法律效力的身份证明、社保卡）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到指定地点报到。</w:t>
      </w:r>
      <w:r>
        <w:rPr>
          <w:rFonts w:hint="eastAsia" w:ascii="仿宋_GB2312" w:eastAsia="仿宋_GB2312"/>
          <w:kern w:val="0"/>
          <w:sz w:val="32"/>
          <w:szCs w:val="32"/>
        </w:rPr>
        <w:t>考生所携带的通讯工具和音频、视频发射、接收设备关闭后连同背包、书包等其他物品交工作人员统一保管、考完离场时领回。</w:t>
      </w:r>
    </w:p>
    <w:p>
      <w:pPr>
        <w:spacing w:line="3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二、对未能按时报到的考生，按自动放弃面试资格处理。对证件携带不齐的考生，取消面试资格。</w:t>
      </w:r>
    </w:p>
    <w:p>
      <w:pPr>
        <w:spacing w:line="3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考生不得穿制服或有明显文字或图案标识的服装参加面试。</w:t>
      </w:r>
    </w:p>
    <w:p>
      <w:pPr>
        <w:spacing w:line="3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四、考生报到后，工作人员组织考生抽签，决定面试的先后顺序，考生应按抽签确定的面试顺序进行面试。</w:t>
      </w:r>
    </w:p>
    <w:p>
      <w:pPr>
        <w:spacing w:line="3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3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3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3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八、考生在面试完毕取得成绩回执后，应立即离开考场，不得在考场附近逗留。</w:t>
      </w:r>
    </w:p>
    <w:p>
      <w:pPr>
        <w:spacing w:line="3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九、考生应接受现场工作人员的管理，对违反面试规定的，将按照《事业单位公开招聘违纪违规行为处理规定》进行严肃处理。</w:t>
      </w:r>
    </w:p>
    <w:p>
      <w:pPr>
        <w:widowControl/>
        <w:shd w:val="clear" w:color="auto" w:fill="FFFFFF"/>
        <w:spacing w:line="38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xMzRmM2U5NmMwMWUwYTAzNzZiOGIwMDMwNmQ3NzAifQ=="/>
  </w:docVars>
  <w:rsids>
    <w:rsidRoot w:val="001372F9"/>
    <w:rsid w:val="000730FA"/>
    <w:rsid w:val="00090E24"/>
    <w:rsid w:val="000C4C02"/>
    <w:rsid w:val="00132DA4"/>
    <w:rsid w:val="001372F9"/>
    <w:rsid w:val="002069D6"/>
    <w:rsid w:val="00206B28"/>
    <w:rsid w:val="00265986"/>
    <w:rsid w:val="003326E0"/>
    <w:rsid w:val="0045651C"/>
    <w:rsid w:val="00456A0D"/>
    <w:rsid w:val="00547337"/>
    <w:rsid w:val="00597CFE"/>
    <w:rsid w:val="005D312B"/>
    <w:rsid w:val="0060442C"/>
    <w:rsid w:val="006D4902"/>
    <w:rsid w:val="0079055B"/>
    <w:rsid w:val="007D6E31"/>
    <w:rsid w:val="008219C7"/>
    <w:rsid w:val="008424DC"/>
    <w:rsid w:val="008552D5"/>
    <w:rsid w:val="008565F0"/>
    <w:rsid w:val="009568F3"/>
    <w:rsid w:val="00A554E8"/>
    <w:rsid w:val="00B1667E"/>
    <w:rsid w:val="00B54D7F"/>
    <w:rsid w:val="00B65B09"/>
    <w:rsid w:val="00BC1060"/>
    <w:rsid w:val="00BE5B9E"/>
    <w:rsid w:val="00D029A1"/>
    <w:rsid w:val="00D15FBA"/>
    <w:rsid w:val="00D3296E"/>
    <w:rsid w:val="00D42366"/>
    <w:rsid w:val="00D85306"/>
    <w:rsid w:val="00DD2E3E"/>
    <w:rsid w:val="00E2188C"/>
    <w:rsid w:val="00E43D1F"/>
    <w:rsid w:val="00EA1B0D"/>
    <w:rsid w:val="00F45663"/>
    <w:rsid w:val="00FF21E3"/>
    <w:rsid w:val="0A871095"/>
    <w:rsid w:val="11AB5E20"/>
    <w:rsid w:val="47E27033"/>
    <w:rsid w:val="6540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纯文本 Char"/>
    <w:basedOn w:val="6"/>
    <w:link w:val="2"/>
    <w:semiHidden/>
    <w:qFormat/>
    <w:locked/>
    <w:uiPriority w:val="99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644</Words>
  <Characters>650</Characters>
  <Lines>4</Lines>
  <Paragraphs>1</Paragraphs>
  <TotalTime>1</TotalTime>
  <ScaleCrop>false</ScaleCrop>
  <LinksUpToDate>false</LinksUpToDate>
  <CharactersWithSpaces>650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2021-04-14T02:25:00Z</dcterms:created>
  <dc:creator>chenhaiyan</dc:creator>
  <cp:lastModifiedBy>早睡早起</cp:lastModifiedBy>
  <cp:lastPrinted>2021-04-14T02:27:00Z</cp:lastPrinted>
  <dcterms:modified xsi:type="dcterms:W3CDTF">2024-04-08T08:22:59Z</dcterms:modified>
  <dc:title>附件2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D5D12D8CBA254825BD7532A81FC1E072_13</vt:lpwstr>
  </property>
</Properties>
</file>