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4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7"/>
        <w:tblW w:w="10515" w:type="dxa"/>
        <w:tblInd w:w="-11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140"/>
        <w:gridCol w:w="1680"/>
        <w:gridCol w:w="690"/>
        <w:gridCol w:w="850"/>
        <w:gridCol w:w="195"/>
        <w:gridCol w:w="1200"/>
        <w:gridCol w:w="291"/>
        <w:gridCol w:w="1349"/>
        <w:gridCol w:w="337"/>
        <w:gridCol w:w="1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河曲县公益性岗位个人基本信息表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05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登记编号：                                                   登记日期：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户口所在地详细地址</w:t>
            </w:r>
          </w:p>
        </w:tc>
        <w:tc>
          <w:tcPr>
            <w:tcW w:w="62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是否就业困难认定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lang w:val="en-US" w:eastAsia="zh-CN" w:bidi="ar"/>
              </w:rPr>
              <w:t>是□  否□</w:t>
            </w:r>
          </w:p>
        </w:tc>
        <w:tc>
          <w:tcPr>
            <w:tcW w:w="1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就业困难认定机构</w:t>
            </w:r>
          </w:p>
        </w:tc>
        <w:tc>
          <w:tcPr>
            <w:tcW w:w="4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援助单位名称</w:t>
            </w:r>
          </w:p>
        </w:tc>
        <w:tc>
          <w:tcPr>
            <w:tcW w:w="29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上岗日期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工种地点</w:t>
            </w:r>
          </w:p>
        </w:tc>
        <w:tc>
          <w:tcPr>
            <w:tcW w:w="57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上岗工种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《就业创业证》编号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4050人员□  零就业家庭人员□   长期失业人员□  失地农民□                 就业困难高校毕业生 □   退役失业军人□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失业前工作单位及岗位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本人档案现在何处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        保险        缴纳        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医疗保险</w:t>
            </w: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保险编号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经办机构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个人工作简历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   注</w:t>
            </w:r>
          </w:p>
        </w:tc>
        <w:tc>
          <w:tcPr>
            <w:tcW w:w="80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本表一式两份。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户口性质指：非农业、农业、居民户。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</w:t>
            </w:r>
          </w:p>
        </w:tc>
        <w:tc>
          <w:tcPr>
            <w:tcW w:w="8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健康状况指：健康、一般、有病、有生理缺陷、有残疾、其它。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17" w:bottom="144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0YTk0Yjk5MzU2MDE4MDhkMDVlODgzMmUzNzZkZjcifQ=="/>
  </w:docVars>
  <w:rsids>
    <w:rsidRoot w:val="70B95ACF"/>
    <w:rsid w:val="06360214"/>
    <w:rsid w:val="06D87FA9"/>
    <w:rsid w:val="111E41B8"/>
    <w:rsid w:val="216B6728"/>
    <w:rsid w:val="21C16634"/>
    <w:rsid w:val="2CEE38D5"/>
    <w:rsid w:val="3AB329D0"/>
    <w:rsid w:val="3BB9150E"/>
    <w:rsid w:val="460A576D"/>
    <w:rsid w:val="47E55163"/>
    <w:rsid w:val="4CD928A1"/>
    <w:rsid w:val="52684814"/>
    <w:rsid w:val="57206760"/>
    <w:rsid w:val="57420F3E"/>
    <w:rsid w:val="67DD2D78"/>
    <w:rsid w:val="687255DD"/>
    <w:rsid w:val="70B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Body Text First Indent"/>
    <w:basedOn w:val="2"/>
    <w:autoRedefine/>
    <w:qFormat/>
    <w:uiPriority w:val="0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2484</Words>
  <Characters>2633</Characters>
  <Lines>0</Lines>
  <Paragraphs>0</Paragraphs>
  <TotalTime>15</TotalTime>
  <ScaleCrop>false</ScaleCrop>
  <LinksUpToDate>false</LinksUpToDate>
  <CharactersWithSpaces>2974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2022-06-20T03:53:00Z</dcterms:created>
  <dc:creator>麦田</dc:creator>
  <cp:lastModifiedBy>Audery</cp:lastModifiedBy>
  <cp:lastPrinted>2024-04-02T07:50:00Z</cp:lastPrinted>
  <dcterms:modified xsi:type="dcterms:W3CDTF">2024-04-03T01:14:51Z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AC62D7564B2E4856923F9E958FD6F90C_13</vt:lpwstr>
  </property>
</Properties>
</file>