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right="0"/>
        <w:jc w:val="both"/>
        <w:textAlignment w:val="auto"/>
        <w:rPr>
          <w:rStyle w:val="8"/>
          <w:rFonts w:hint="default" w:ascii="黑体" w:hAnsi="黑体" w:eastAsia="黑体" w:cs="黑体"/>
          <w:b w:val="0"/>
          <w:bCs/>
          <w:i w:val="0"/>
          <w:caps w:val="0"/>
          <w:color w:val="000000" w:themeColor="text1"/>
          <w:spacing w:val="0"/>
          <w:sz w:val="32"/>
          <w:szCs w:val="32"/>
          <w:shd w:val="clear" w:color="auto" w:fill="FFFFFF"/>
          <w:lang w:val="en-US" w:eastAsia="zh-CN"/>
          <w14:textFill>
            <w14:solidFill>
              <w14:schemeClr w14:val="tx1"/>
            </w14:solidFill>
          </w14:textFill>
        </w:rPr>
      </w:pPr>
      <w:r>
        <w:rPr>
          <w:rStyle w:val="8"/>
          <w:rFonts w:hint="eastAsia" w:ascii="黑体" w:hAnsi="黑体" w:eastAsia="黑体" w:cs="黑体"/>
          <w:b w:val="0"/>
          <w:bCs/>
          <w:i w:val="0"/>
          <w:caps w:val="0"/>
          <w:color w:val="000000" w:themeColor="text1"/>
          <w:spacing w:val="0"/>
          <w:sz w:val="32"/>
          <w:szCs w:val="32"/>
          <w:shd w:val="clear" w:color="auto" w:fill="FFFFFF"/>
          <w:lang w:val="en-US" w:eastAsia="zh-CN"/>
          <w14:textFill>
            <w14:solidFill>
              <w14:schemeClr w14:val="tx1"/>
            </w14:solidFill>
          </w14:textFill>
        </w:rPr>
        <w:t>附件4</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000000" w:themeColor="text1"/>
          <w:spacing w:val="0"/>
          <w:sz w:val="44"/>
          <w:szCs w:val="44"/>
          <w:shd w:val="clear" w:color="auto" w:fill="FFFFFF"/>
          <w:lang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简体" w:cs="方正小标宋_GBK"/>
          <w:i w:val="0"/>
          <w:caps w:val="0"/>
          <w:color w:val="000000" w:themeColor="text1"/>
          <w:spacing w:val="0"/>
          <w:sz w:val="44"/>
          <w:szCs w:val="44"/>
          <w:shd w:val="clear" w:color="auto" w:fill="FFFFFF"/>
          <w:lang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44"/>
          <w:szCs w:val="44"/>
          <w:shd w:val="clear" w:color="auto" w:fill="FFFFFF"/>
          <w:lang w:eastAsia="zh-CN"/>
          <w14:textFill>
            <w14:solidFill>
              <w14:schemeClr w14:val="tx1"/>
            </w14:solidFill>
          </w14:textFill>
        </w:rPr>
        <w:t>公开招聘大学生乡村医生体检相关事项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根据省卫生健康委等5部门《关于做好大学生乡村医生公开招聘工作的通知》（甘卫基层函〔2024〕56号）和《临夏州</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公开招聘大学生乡村医生公告</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》等有关文件精神，现将体检有关事项通知如下：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Style w:val="8"/>
          <w:rFonts w:hint="eastAsia" w:ascii="仿宋_GB2312" w:hAnsi="仿宋_GB2312" w:eastAsia="仿宋_GB2312" w:cs="仿宋_GB2312"/>
          <w:b/>
          <w:caps w:val="0"/>
          <w:color w:val="auto"/>
          <w:spacing w:val="0"/>
          <w:sz w:val="32"/>
          <w:szCs w:val="32"/>
          <w:shd w:val="clear" w:fill="FFFFFF"/>
          <w:lang w:eastAsia="zh-CN"/>
        </w:rPr>
      </w:pPr>
      <w:r>
        <w:rPr>
          <w:rStyle w:val="8"/>
          <w:rFonts w:hint="eastAsia" w:ascii="黑体" w:hAnsi="黑体" w:eastAsia="黑体" w:cs="黑体"/>
          <w:b w:val="0"/>
          <w:bCs/>
          <w:i w:val="0"/>
          <w:caps w:val="0"/>
          <w:color w:val="000000" w:themeColor="text1"/>
          <w:spacing w:val="0"/>
          <w:sz w:val="32"/>
          <w:szCs w:val="32"/>
          <w:shd w:val="clear" w:color="auto" w:fill="FFFFFF"/>
          <w:lang w:val="en-US" w:eastAsia="zh-CN"/>
          <w14:textFill>
            <w14:solidFill>
              <w14:schemeClr w14:val="tx1"/>
            </w14:solidFill>
          </w14:textFill>
        </w:rPr>
        <w:t>一、体检工作安排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进入体检</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环节的考生，</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请于</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规定时间</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集合，未按</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规定</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时</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间</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到达</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的取消体检资格</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体检人员应严格遵守体检规定和要求，做到身份真实有效，认真完成全部体检项目。体检费用自理</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aps w:val="0"/>
          <w:color w:val="000000" w:themeColor="text1"/>
          <w:spacing w:val="0"/>
          <w:sz w:val="32"/>
          <w:szCs w:val="32"/>
          <w:shd w:val="clear" w:fill="FFFFFF"/>
          <w14:textFill>
            <w14:solidFill>
              <w14:schemeClr w14:val="tx1"/>
            </w14:solidFill>
          </w14:textFill>
        </w:rPr>
        <w:t>对于弄虚作假或者隐瞒真实情况致使体检结果失实的，取消聘用资格，按同岗位最终成绩依序等额递补。体检不合格或本人放弃体检资格者，取消聘用资格，按同岗位最终成绩依序等额递补。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Style w:val="8"/>
          <w:rFonts w:hint="eastAsia" w:ascii="仿宋_GB2312" w:hAnsi="仿宋_GB2312" w:eastAsia="仿宋_GB2312" w:cs="仿宋_GB2312"/>
          <w:b/>
          <w:caps w:val="0"/>
          <w:color w:val="auto"/>
          <w:spacing w:val="0"/>
          <w:sz w:val="32"/>
          <w:szCs w:val="32"/>
          <w:shd w:val="clear" w:fill="FFFFFF"/>
          <w:lang w:eastAsia="zh-CN"/>
        </w:rPr>
      </w:pPr>
      <w:r>
        <w:rPr>
          <w:rStyle w:val="8"/>
          <w:rFonts w:hint="eastAsia" w:ascii="黑体" w:hAnsi="黑体" w:eastAsia="黑体" w:cs="黑体"/>
          <w:b w:val="0"/>
          <w:bCs/>
          <w:i w:val="0"/>
          <w:caps w:val="0"/>
          <w:color w:val="000000" w:themeColor="text1"/>
          <w:spacing w:val="0"/>
          <w:sz w:val="32"/>
          <w:szCs w:val="32"/>
          <w:shd w:val="clear" w:color="auto" w:fill="FFFFFF"/>
          <w:lang w:val="en-US" w:eastAsia="zh-CN"/>
          <w14:textFill>
            <w14:solidFill>
              <w14:schemeClr w14:val="tx1"/>
            </w14:solidFill>
          </w14:textFill>
        </w:rPr>
        <w:t>二、体检标准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pPr>
      <w:r>
        <w:rPr>
          <w:rFonts w:hint="default"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体检参照人力资源社会保障部、国家卫生计生委、国家公务员局《关于修订〈公务员录用体检通用标准（试行）〉及〈公务员录用体检操作手册（试行）〉有关内容的通知》（人社部发〔2016〕140号）规定组织实施</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对心率、视力、听力、血压等项目达不到体检合格标准的，安排当日复检；对边缘性心脏杂音、病理性心电图、病理性杂音、频发早搏（心电图证实）等项目达不到体检合格标准的，安排当场复检。报考人员对非当日、非当场复检的体检项目结果有疑问时，可以在接到体检结论通知之日起7日内，提出复检申请，由</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临夏</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州</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大学生乡村医生</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招聘</w:t>
      </w: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工作专班</w:t>
      </w:r>
      <w:r>
        <w:rPr>
          <w:rFonts w:hint="eastAsia" w:ascii="仿宋_GB2312" w:hAnsi="仿宋_GB2312" w:eastAsia="仿宋_GB2312" w:cs="仿宋_GB2312"/>
          <w:caps w:val="0"/>
          <w:color w:val="000000" w:themeColor="text1"/>
          <w:spacing w:val="0"/>
          <w:sz w:val="32"/>
          <w:szCs w:val="32"/>
          <w:shd w:val="clear" w:fill="FFFFFF"/>
          <w:lang w:eastAsia="zh-CN"/>
          <w14:textFill>
            <w14:solidFill>
              <w14:schemeClr w14:val="tx1"/>
            </w14:solidFill>
          </w14:textFill>
        </w:rPr>
        <w:t>安排到另外医院进行复检。复检只能进行一次，体检结论以复检结论为准。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14:textFill>
            <w14:solidFill>
              <w14:schemeClr w14:val="tx1"/>
            </w14:solidFill>
          </w14:textFill>
        </w:rPr>
      </w:pPr>
      <w:r>
        <w:rPr>
          <w:rStyle w:val="8"/>
          <w:rFonts w:hint="eastAsia" w:ascii="黑体" w:hAnsi="黑体" w:eastAsia="黑体" w:cs="黑体"/>
          <w:b w:val="0"/>
          <w:bCs/>
          <w:i w:val="0"/>
          <w:caps w:val="0"/>
          <w:color w:val="000000" w:themeColor="text1"/>
          <w:spacing w:val="0"/>
          <w:sz w:val="32"/>
          <w:szCs w:val="32"/>
          <w:shd w:val="clear" w:color="auto" w:fill="FFFFFF"/>
          <w:lang w:val="en-US" w:eastAsia="zh-CN"/>
          <w14:textFill>
            <w14:solidFill>
              <w14:schemeClr w14:val="tx1"/>
            </w14:solidFill>
          </w14:textFill>
        </w:rPr>
        <w:t>三、体检注意事项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1.参加体检人员请务必保持手机畅通，因手机关机等原因导致无法联系到本人，产生的一切后果由考生自行承担。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2.参加体检人员须携带有效居民身份证原件和《面试成绩单》，缺少上述证件之一者，不得参加体检。同时，还需携带一张近期免冠1寸彩色照片。考生严禁携带手机等一切通讯设备和电子设备进入体检现场，一经发现，取消体检资格。手机须取消闹钟并关机由工作人员收缴统一存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3.参加体检考生除携带规定物品外，不得携带其它物品。体检现场不提供物品寄存服务。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4.参加体检考生当日早晨空腹(不吃饭、不喝水)参加体检。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5.参加体检考生体检前一天注意休息，不要熬夜、不要饮酒，避免剧烈运动。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6.参加体检考生应按照要求准时到达集合地点，凡不按时到达的，取消聘用资格。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7.怀孕或可能已受孕者，体检时须告知医护人员，可以在体检时暂不进行妇科和X光等项目的检查。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8.体检费用自理，收费标准为500元/人，请考生自备500元现金，具体须增检项目的费用，另行收取。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Style w:val="8"/>
          <w:rFonts w:hint="eastAsia" w:ascii="黑体" w:hAnsi="黑体" w:eastAsia="黑体" w:cs="黑体"/>
          <w:b w:val="0"/>
          <w:bCs/>
          <w:i w:val="0"/>
          <w:caps w:val="0"/>
          <w:color w:val="000000" w:themeColor="text1"/>
          <w:spacing w:val="0"/>
          <w:sz w:val="32"/>
          <w:szCs w:val="32"/>
          <w:shd w:val="clear" w:color="auto" w:fill="FFFFFF"/>
          <w:lang w:eastAsia="zh-CN"/>
          <w14:textFill>
            <w14:solidFill>
              <w14:schemeClr w14:val="tx1"/>
            </w14:solidFill>
          </w14:textFill>
        </w:rPr>
      </w:pPr>
      <w:r>
        <w:rPr>
          <w:rStyle w:val="8"/>
          <w:rFonts w:hint="eastAsia" w:ascii="黑体" w:hAnsi="黑体" w:eastAsia="黑体" w:cs="黑体"/>
          <w:b w:val="0"/>
          <w:bCs/>
          <w:i w:val="0"/>
          <w:caps w:val="0"/>
          <w:color w:val="000000" w:themeColor="text1"/>
          <w:spacing w:val="0"/>
          <w:sz w:val="32"/>
          <w:szCs w:val="32"/>
          <w:shd w:val="clear" w:color="auto" w:fill="FFFFFF"/>
          <w:lang w:val="en-US" w:eastAsia="zh-CN"/>
          <w14:textFill>
            <w14:solidFill>
              <w14:schemeClr w14:val="tx1"/>
            </w14:solidFill>
          </w14:textFill>
        </w:rPr>
        <w:t>四、监督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shd w:val="clear" w:fill="FFFFFF"/>
          <w:lang w:val="en-US" w:eastAsia="zh-CN"/>
          <w14:textFill>
            <w14:solidFill>
              <w14:schemeClr w14:val="tx1"/>
            </w14:solidFill>
          </w14:textFill>
        </w:rPr>
        <w:t>公开招聘大学生乡村医生体检在临夏州公开招聘大学生乡村医生工作专班统一领导下进行，州纪委监委派驻纪检监察组全程监督。为保证招聘工作公正公平，全过程向社会公开，有关信息将及时在临夏回族自治州人民政府网公布，接受社会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420" w:leftChars="-150" w:right="-420" w:rightChars="-150" w:firstLine="960" w:firstLineChars="300"/>
        <w:jc w:val="both"/>
        <w:textAlignment w:val="auto"/>
        <w:rPr>
          <w:color w:val="auto"/>
          <w:sz w:val="32"/>
          <w:szCs w:val="32"/>
        </w:rPr>
      </w:pPr>
      <w:r>
        <w:rPr>
          <w:rStyle w:val="8"/>
          <w:rFonts w:hint="default" w:ascii="仿宋_GB2312" w:eastAsia="仿宋_GB2312" w:cs="仿宋_GB2312"/>
          <w:b/>
          <w:bCs/>
          <w:color w:val="auto"/>
          <w:spacing w:val="0"/>
          <w:sz w:val="32"/>
          <w:szCs w:val="32"/>
          <w:shd w:val="clear" w:color="auto" w:fill="FFFFFF"/>
        </w:rPr>
        <w:t>监督电话：</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Calibri" w:eastAsia="仿宋_GB2312" w:cs="仿宋_GB2312"/>
          <w:color w:val="auto"/>
          <w:kern w:val="0"/>
          <w:sz w:val="32"/>
          <w:szCs w:val="32"/>
          <w:shd w:val="clear" w:color="auto" w:fill="FFFFFF"/>
          <w:lang w:val="en-US" w:eastAsia="zh-CN" w:bidi="ar"/>
        </w:rPr>
      </w:pPr>
      <w:r>
        <w:rPr>
          <w:rFonts w:hint="default" w:ascii="仿宋_GB2312" w:hAnsi="Calibri" w:eastAsia="仿宋_GB2312" w:cs="仿宋_GB2312"/>
          <w:color w:val="auto"/>
          <w:kern w:val="0"/>
          <w:sz w:val="32"/>
          <w:szCs w:val="32"/>
          <w:shd w:val="clear" w:color="auto" w:fill="FFFFFF"/>
          <w:lang w:val="en-US" w:eastAsia="zh-CN" w:bidi="ar"/>
        </w:rPr>
        <w:t>州纪委监委派驻州卫健委纪检监察组  0930-6282385</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Calibri" w:eastAsia="仿宋_GB2312" w:cs="仿宋_GB2312"/>
          <w:color w:val="auto"/>
          <w:kern w:val="0"/>
          <w:sz w:val="32"/>
          <w:szCs w:val="32"/>
          <w:shd w:val="clear" w:color="auto" w:fill="FFFFFF"/>
          <w:lang w:val="en-US" w:eastAsia="zh-CN" w:bidi="ar"/>
        </w:rPr>
      </w:pPr>
      <w:r>
        <w:rPr>
          <w:rFonts w:hint="default" w:ascii="仿宋_GB2312" w:hAnsi="Calibri" w:eastAsia="仿宋_GB2312" w:cs="仿宋_GB2312"/>
          <w:color w:val="auto"/>
          <w:kern w:val="0"/>
          <w:sz w:val="32"/>
          <w:szCs w:val="32"/>
          <w:shd w:val="clear" w:color="auto" w:fill="FFFFFF"/>
          <w:lang w:val="en-US" w:eastAsia="zh-CN" w:bidi="ar"/>
        </w:rPr>
        <w:t>（工作日上午8∶30-12∶00，下午14∶30-18∶00）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20" w:lineRule="exact"/>
        <w:ind w:left="-420" w:leftChars="-150" w:right="-420" w:rightChars="-150" w:firstLine="960" w:firstLineChars="3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Style w:val="8"/>
          <w:rFonts w:hint="eastAsia" w:ascii="仿宋_GB2312" w:eastAsia="仿宋_GB2312" w:cs="仿宋_GB2312"/>
          <w:b/>
          <w:bCs/>
          <w:color w:val="auto"/>
          <w:spacing w:val="0"/>
          <w:sz w:val="32"/>
          <w:szCs w:val="32"/>
          <w:shd w:val="clear" w:color="auto" w:fill="FFFFFF"/>
          <w:lang w:val="en-US" w:eastAsia="zh-CN"/>
        </w:rPr>
        <w:t>州卫生健康委联系人：</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曹晖君</w:t>
      </w:r>
      <w:r>
        <w:rPr>
          <w:rStyle w:val="8"/>
          <w:rFonts w:hint="eastAsia" w:ascii="仿宋_GB2312" w:eastAsia="仿宋_GB2312" w:cs="仿宋_GB2312"/>
          <w:b/>
          <w:bCs/>
          <w:color w:val="auto"/>
          <w:spacing w:val="0"/>
          <w:sz w:val="32"/>
          <w:szCs w:val="32"/>
          <w:shd w:val="clear" w:color="auto" w:fill="FFFFFF"/>
          <w:lang w:val="en-US" w:eastAsia="zh-CN"/>
        </w:rPr>
        <w:t xml:space="preserve">  </w:t>
      </w:r>
      <w:r>
        <w:rPr>
          <w:rStyle w:val="8"/>
          <w:rFonts w:hint="default" w:ascii="仿宋_GB2312" w:eastAsia="仿宋_GB2312" w:cs="仿宋_GB2312"/>
          <w:b/>
          <w:bCs/>
          <w:color w:val="auto"/>
          <w:spacing w:val="0"/>
          <w:sz w:val="32"/>
          <w:szCs w:val="32"/>
          <w:shd w:val="clear" w:color="auto" w:fill="FFFFFF"/>
        </w:rPr>
        <w:t>联系电话：</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13884000951</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0000000000000000000"/>
    <w:charset w:val="86"/>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1YTFhY2Y2MWExNDE4NGZiODY5MTE5ODk1NDUyMzkifQ=="/>
  </w:docVars>
  <w:rsids>
    <w:rsidRoot w:val="018B576C"/>
    <w:rsid w:val="01367243"/>
    <w:rsid w:val="018B576C"/>
    <w:rsid w:val="03190CB5"/>
    <w:rsid w:val="03C74374"/>
    <w:rsid w:val="047D32CC"/>
    <w:rsid w:val="063D6CE4"/>
    <w:rsid w:val="06A44D39"/>
    <w:rsid w:val="08D232CD"/>
    <w:rsid w:val="08DD2784"/>
    <w:rsid w:val="09480908"/>
    <w:rsid w:val="0ABF65E6"/>
    <w:rsid w:val="0AE55C4D"/>
    <w:rsid w:val="0B5C3E34"/>
    <w:rsid w:val="0B6251C3"/>
    <w:rsid w:val="0B8D51C0"/>
    <w:rsid w:val="0BA37CB5"/>
    <w:rsid w:val="0BCF0AAA"/>
    <w:rsid w:val="0C5B40EC"/>
    <w:rsid w:val="0C994C14"/>
    <w:rsid w:val="0D047F08"/>
    <w:rsid w:val="0F41137F"/>
    <w:rsid w:val="0F4263EC"/>
    <w:rsid w:val="0FFA00C0"/>
    <w:rsid w:val="11DD1A84"/>
    <w:rsid w:val="12BB3B36"/>
    <w:rsid w:val="12DD2C9A"/>
    <w:rsid w:val="139D573B"/>
    <w:rsid w:val="1422722B"/>
    <w:rsid w:val="143A0A8B"/>
    <w:rsid w:val="168F264A"/>
    <w:rsid w:val="17495EAA"/>
    <w:rsid w:val="17854CEE"/>
    <w:rsid w:val="17F84EE5"/>
    <w:rsid w:val="18707171"/>
    <w:rsid w:val="18C5242C"/>
    <w:rsid w:val="1B4B17D0"/>
    <w:rsid w:val="1B4D1E72"/>
    <w:rsid w:val="1B610FF3"/>
    <w:rsid w:val="1CD001DE"/>
    <w:rsid w:val="1D4B1F5B"/>
    <w:rsid w:val="1DDF4451"/>
    <w:rsid w:val="1E0F13E1"/>
    <w:rsid w:val="1E240825"/>
    <w:rsid w:val="1FBA5EBD"/>
    <w:rsid w:val="203660FD"/>
    <w:rsid w:val="208A4B48"/>
    <w:rsid w:val="20B7203E"/>
    <w:rsid w:val="22D875F9"/>
    <w:rsid w:val="23C860B3"/>
    <w:rsid w:val="244B1E20"/>
    <w:rsid w:val="25586DBB"/>
    <w:rsid w:val="280D0F0F"/>
    <w:rsid w:val="2886653D"/>
    <w:rsid w:val="28A92D4A"/>
    <w:rsid w:val="29076776"/>
    <w:rsid w:val="293E5DCA"/>
    <w:rsid w:val="29C60960"/>
    <w:rsid w:val="29F069E1"/>
    <w:rsid w:val="2A414007"/>
    <w:rsid w:val="2D572256"/>
    <w:rsid w:val="2F6A6270"/>
    <w:rsid w:val="31E3230A"/>
    <w:rsid w:val="345747C4"/>
    <w:rsid w:val="345926D3"/>
    <w:rsid w:val="353C06AF"/>
    <w:rsid w:val="355F3886"/>
    <w:rsid w:val="36590DED"/>
    <w:rsid w:val="376712E7"/>
    <w:rsid w:val="387106B3"/>
    <w:rsid w:val="399A1E48"/>
    <w:rsid w:val="3A687850"/>
    <w:rsid w:val="3BCF5033"/>
    <w:rsid w:val="3C3FDCB6"/>
    <w:rsid w:val="3CC20D9F"/>
    <w:rsid w:val="3D0D2931"/>
    <w:rsid w:val="3D7E78F0"/>
    <w:rsid w:val="3DC37120"/>
    <w:rsid w:val="3E3F30E6"/>
    <w:rsid w:val="400973E0"/>
    <w:rsid w:val="41166258"/>
    <w:rsid w:val="418A27A2"/>
    <w:rsid w:val="42472441"/>
    <w:rsid w:val="425A0CEA"/>
    <w:rsid w:val="43C26223"/>
    <w:rsid w:val="45AA3692"/>
    <w:rsid w:val="45E43E6E"/>
    <w:rsid w:val="472745EF"/>
    <w:rsid w:val="47975C19"/>
    <w:rsid w:val="47D66741"/>
    <w:rsid w:val="4A315EB1"/>
    <w:rsid w:val="4A757C9F"/>
    <w:rsid w:val="4ABB630D"/>
    <w:rsid w:val="4B65413A"/>
    <w:rsid w:val="4B7778F3"/>
    <w:rsid w:val="4BBA3C84"/>
    <w:rsid w:val="4C02145C"/>
    <w:rsid w:val="4CB0325C"/>
    <w:rsid w:val="4D77635F"/>
    <w:rsid w:val="4D7B7443"/>
    <w:rsid w:val="4E917088"/>
    <w:rsid w:val="4EB22971"/>
    <w:rsid w:val="4F7052B3"/>
    <w:rsid w:val="5095767B"/>
    <w:rsid w:val="53727CD4"/>
    <w:rsid w:val="554F368F"/>
    <w:rsid w:val="55E77D6B"/>
    <w:rsid w:val="56F0225E"/>
    <w:rsid w:val="578515EA"/>
    <w:rsid w:val="57E94CAC"/>
    <w:rsid w:val="58791752"/>
    <w:rsid w:val="597A2C0F"/>
    <w:rsid w:val="5A9009D2"/>
    <w:rsid w:val="5AC46C49"/>
    <w:rsid w:val="5CF947C4"/>
    <w:rsid w:val="5DF95885"/>
    <w:rsid w:val="5EFF7ED4"/>
    <w:rsid w:val="604F4E8B"/>
    <w:rsid w:val="62640009"/>
    <w:rsid w:val="651B358E"/>
    <w:rsid w:val="659A0956"/>
    <w:rsid w:val="65A74E21"/>
    <w:rsid w:val="6626043C"/>
    <w:rsid w:val="66877A2A"/>
    <w:rsid w:val="682C4741"/>
    <w:rsid w:val="6B5E1379"/>
    <w:rsid w:val="6E076DA5"/>
    <w:rsid w:val="6EE9556D"/>
    <w:rsid w:val="6EFF7A7C"/>
    <w:rsid w:val="6FDB687C"/>
    <w:rsid w:val="700417EE"/>
    <w:rsid w:val="701D465E"/>
    <w:rsid w:val="72BF19FC"/>
    <w:rsid w:val="736507F6"/>
    <w:rsid w:val="73EA3533"/>
    <w:rsid w:val="74714F78"/>
    <w:rsid w:val="7494656F"/>
    <w:rsid w:val="74FB1899"/>
    <w:rsid w:val="75FF3277"/>
    <w:rsid w:val="773A2D30"/>
    <w:rsid w:val="776668EA"/>
    <w:rsid w:val="780119BC"/>
    <w:rsid w:val="78056103"/>
    <w:rsid w:val="79AD6A52"/>
    <w:rsid w:val="79E24222"/>
    <w:rsid w:val="7C4B60AF"/>
    <w:rsid w:val="7C776EA4"/>
    <w:rsid w:val="7CF94BAB"/>
    <w:rsid w:val="7D5A370F"/>
    <w:rsid w:val="7D5D42EC"/>
    <w:rsid w:val="7DEE7639"/>
    <w:rsid w:val="7FDFCE68"/>
    <w:rsid w:val="8FF7AD28"/>
    <w:rsid w:val="9FEB8169"/>
    <w:rsid w:val="DF4DE01E"/>
    <w:rsid w:val="DFED06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楷体"/>
      <w:color w:val="000000"/>
      <w:kern w:val="2"/>
      <w:sz w:val="28"/>
      <w:szCs w:val="28"/>
      <w:lang w:val="en-US" w:eastAsia="zh-CN" w:bidi="ar-SA"/>
    </w:rPr>
  </w:style>
  <w:style w:type="paragraph" w:styleId="3">
    <w:name w:val="heading 1"/>
    <w:basedOn w:val="1"/>
    <w:next w:val="1"/>
    <w:qFormat/>
    <w:uiPriority w:val="0"/>
    <w:pPr>
      <w:keepNext/>
      <w:keepLines/>
      <w:adjustRightInd w:val="0"/>
      <w:snapToGrid w:val="0"/>
      <w:spacing w:beforeLines="0" w:beforeAutospacing="0" w:afterLines="0" w:afterAutospacing="0" w:line="240" w:lineRule="auto"/>
      <w:ind w:firstLine="0" w:firstLineChars="0"/>
      <w:outlineLvl w:val="0"/>
    </w:pPr>
    <w:rPr>
      <w:rFonts w:eastAsia="黑体"/>
      <w:b/>
      <w:kern w:val="44"/>
    </w:rPr>
  </w:style>
  <w:style w:type="paragraph" w:styleId="4">
    <w:name w:val="heading 2"/>
    <w:basedOn w:val="1"/>
    <w:next w:val="1"/>
    <w:unhideWhenUsed/>
    <w:qFormat/>
    <w:uiPriority w:val="0"/>
    <w:pPr>
      <w:spacing w:before="100" w:beforeAutospacing="1" w:after="100" w:afterAutospacing="1"/>
      <w:ind w:firstLine="0" w:firstLineChars="0"/>
      <w:jc w:val="left"/>
      <w:outlineLvl w:val="1"/>
    </w:pPr>
    <w:rPr>
      <w:rFonts w:hint="eastAsia" w:ascii="宋体" w:hAnsi="宋体" w:eastAsia="楷体" w:cs="宋体"/>
      <w:b/>
      <w:kern w:val="0"/>
      <w:sz w:val="32"/>
      <w:szCs w:val="36"/>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Body Text Indent 21"/>
    <w:basedOn w:val="1"/>
    <w:qFormat/>
    <w:uiPriority w:val="99"/>
    <w:pPr>
      <w:spacing w:line="480" w:lineRule="auto"/>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3127</Words>
  <Characters>3479</Characters>
  <Lines>0</Lines>
  <Paragraphs>0</Paragraphs>
  <TotalTime>13</TotalTime>
  <ScaleCrop>false</ScaleCrop>
  <LinksUpToDate>false</LinksUpToDate>
  <CharactersWithSpaces>3756</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2020-09-15T06:55:00Z</dcterms:created>
  <dc:creator>7hours</dc:creator>
  <cp:lastModifiedBy>uos</cp:lastModifiedBy>
  <cp:lastPrinted>2024-03-18T06:24:00Z</cp:lastPrinted>
  <dcterms:modified xsi:type="dcterms:W3CDTF">2024-03-22T17:02:57Z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F86639337ABA4BC1ACA1B719B20CB606_13</vt:lpwstr>
  </property>
</Properties>
</file>