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150" w:afterAutospacing="0"/>
        <w:ind w:left="0" w:right="0" w:firstLine="0"/>
        <w:jc w:val="center"/>
        <w:rPr>
          <w:rFonts w:ascii="Helvetica" w:hAnsi="Helvetica" w:eastAsia="Helvetica" w:cs="Helvetica"/>
          <w:i w:val="0"/>
          <w:iCs w:val="0"/>
          <w:caps w:val="0"/>
          <w:color w:val="676A6C"/>
          <w:spacing w:val="0"/>
          <w:sz w:val="19"/>
          <w:szCs w:val="19"/>
        </w:rPr>
      </w:pPr>
      <w:r>
        <w:rPr>
          <w:rStyle w:val="6"/>
          <w:rFonts w:hint="default" w:ascii="Helvetica" w:hAnsi="Helvetica" w:eastAsia="Helvetica" w:cs="Helvetica"/>
          <w:b/>
          <w:bCs/>
          <w:i w:val="0"/>
          <w:iCs w:val="0"/>
          <w:caps w:val="0"/>
          <w:color w:val="676A6C"/>
          <w:spacing w:val="0"/>
          <w:sz w:val="24"/>
          <w:szCs w:val="24"/>
        </w:rPr>
        <w:t>2024年金华市金东区各级机关单位考试录用公务员体检结果及入围考察人员名单（二）</w:t>
      </w:r>
    </w:p>
    <w:p>
      <w:pPr>
        <w:pStyle w:val="3"/>
        <w:keepNext w:val="0"/>
        <w:keepLines w:val="0"/>
        <w:widowControl/>
        <w:suppressLineNumbers w:val="0"/>
        <w:spacing w:before="0" w:beforeAutospacing="0" w:after="150" w:afterAutospacing="0"/>
        <w:ind w:left="0" w:right="0" w:firstLine="0"/>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19"/>
          <w:szCs w:val="19"/>
        </w:rPr>
        <w:t>        </w:t>
      </w:r>
      <w:r>
        <w:rPr>
          <w:rFonts w:hint="default" w:ascii="Helvetica" w:hAnsi="Helvetica" w:eastAsia="Helvetica" w:cs="Helvetica"/>
          <w:i w:val="0"/>
          <w:iCs w:val="0"/>
          <w:caps w:val="0"/>
          <w:color w:val="676A6C"/>
          <w:spacing w:val="0"/>
          <w:sz w:val="21"/>
          <w:szCs w:val="21"/>
        </w:rPr>
        <w:t>根据《2024年金华市各级机关单位考试录用公务员公告》，现将补充材料人员体检结果公布如下：</w:t>
      </w:r>
    </w:p>
    <w:p>
      <w:pPr>
        <w:pStyle w:val="3"/>
        <w:keepNext w:val="0"/>
        <w:keepLines w:val="0"/>
        <w:widowControl/>
        <w:suppressLineNumbers w:val="0"/>
        <w:spacing w:before="0" w:beforeAutospacing="0" w:after="150" w:afterAutospacing="0"/>
        <w:ind w:left="0" w:right="0" w:firstLine="0"/>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19"/>
          <w:szCs w:val="19"/>
        </w:rPr>
        <w:t>       </w:t>
      </w:r>
    </w:p>
    <w:tbl>
      <w:tblPr>
        <w:tblW w:w="8385"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446"/>
        <w:gridCol w:w="1447"/>
        <w:gridCol w:w="2800"/>
        <w:gridCol w:w="1302"/>
        <w:gridCol w:w="446"/>
        <w:gridCol w:w="194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0" w:type="auto"/>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bdr w:val="none" w:color="auto" w:sz="0" w:space="0"/>
                <w:lang w:val="en-US" w:eastAsia="zh-CN" w:bidi="ar"/>
              </w:rPr>
              <w:t>姓名</w:t>
            </w:r>
          </w:p>
        </w:tc>
        <w:tc>
          <w:tcPr>
            <w:tcW w:w="0" w:type="auto"/>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bdr w:val="none" w:color="auto" w:sz="0" w:space="0"/>
                <w:lang w:val="en-US" w:eastAsia="zh-CN" w:bidi="ar"/>
              </w:rPr>
              <w:t>准考证号</w:t>
            </w:r>
          </w:p>
        </w:tc>
        <w:tc>
          <w:tcPr>
            <w:tcW w:w="0" w:type="auto"/>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bdr w:val="none" w:color="auto" w:sz="0" w:space="0"/>
                <w:lang w:val="en-US" w:eastAsia="zh-CN" w:bidi="ar"/>
              </w:rPr>
              <w:t>报考单位名称</w:t>
            </w:r>
          </w:p>
        </w:tc>
        <w:tc>
          <w:tcPr>
            <w:tcW w:w="0" w:type="auto"/>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bdr w:val="none" w:color="auto" w:sz="0" w:space="0"/>
                <w:lang w:val="en-US" w:eastAsia="zh-CN" w:bidi="ar"/>
              </w:rPr>
              <w:t>报考职位名称</w:t>
            </w:r>
          </w:p>
        </w:tc>
        <w:tc>
          <w:tcPr>
            <w:tcW w:w="0" w:type="auto"/>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bdr w:val="none" w:color="auto" w:sz="0" w:space="0"/>
                <w:lang w:val="en-US" w:eastAsia="zh-CN" w:bidi="ar"/>
              </w:rPr>
              <w:t>排名</w:t>
            </w:r>
          </w:p>
        </w:tc>
        <w:tc>
          <w:tcPr>
            <w:tcW w:w="0" w:type="auto"/>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bdr w:val="none" w:color="auto" w:sz="0" w:space="0"/>
                <w:lang w:val="en-US" w:eastAsia="zh-CN" w:bidi="ar"/>
              </w:rPr>
              <w:t>体检结果</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0" w:type="auto"/>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bdr w:val="none" w:color="auto" w:sz="0" w:space="0"/>
                <w:lang w:val="en-US" w:eastAsia="zh-CN" w:bidi="ar"/>
              </w:rPr>
              <w:t>周辉</w:t>
            </w:r>
          </w:p>
        </w:tc>
        <w:tc>
          <w:tcPr>
            <w:tcW w:w="0" w:type="auto"/>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bdr w:val="none" w:color="auto" w:sz="0" w:space="0"/>
                <w:lang w:val="en-US" w:eastAsia="zh-CN" w:bidi="ar"/>
              </w:rPr>
              <w:t>307020301810</w:t>
            </w:r>
          </w:p>
        </w:tc>
        <w:tc>
          <w:tcPr>
            <w:tcW w:w="0" w:type="auto"/>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bdr w:val="none" w:color="auto" w:sz="0" w:space="0"/>
                <w:lang w:val="en-US" w:eastAsia="zh-CN" w:bidi="ar"/>
              </w:rPr>
              <w:t>金华市金东区农业行政执法队</w:t>
            </w:r>
          </w:p>
        </w:tc>
        <w:tc>
          <w:tcPr>
            <w:tcW w:w="0" w:type="auto"/>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bdr w:val="none" w:color="auto" w:sz="0" w:space="0"/>
                <w:lang w:val="en-US" w:eastAsia="zh-CN" w:bidi="ar"/>
              </w:rPr>
              <w:t>农业执法</w:t>
            </w:r>
          </w:p>
        </w:tc>
        <w:tc>
          <w:tcPr>
            <w:tcW w:w="0" w:type="auto"/>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keepNext w:val="0"/>
              <w:keepLines w:val="0"/>
              <w:widowControl/>
              <w:suppressLineNumbers w:val="0"/>
              <w:ind w:left="0" w:firstLine="0"/>
              <w:jc w:val="center"/>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bdr w:val="none" w:color="auto" w:sz="0" w:space="0"/>
                <w:lang w:val="en-US" w:eastAsia="zh-CN" w:bidi="ar"/>
              </w:rPr>
              <w:t>1</w:t>
            </w:r>
          </w:p>
        </w:tc>
        <w:tc>
          <w:tcPr>
            <w:tcW w:w="0" w:type="auto"/>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bdr w:val="none" w:color="auto" w:sz="0" w:space="0"/>
                <w:lang w:val="en-US" w:eastAsia="zh-CN" w:bidi="ar"/>
              </w:rPr>
              <w:t>体检合格，入围考察</w:t>
            </w:r>
          </w:p>
        </w:tc>
      </w:tr>
    </w:tbl>
    <w:p>
      <w:pPr>
        <w:keepNext w:val="0"/>
        <w:keepLines w:val="0"/>
        <w:widowControl/>
        <w:suppressLineNumbers w:val="0"/>
        <w:jc w:val="left"/>
        <w:rPr>
          <w:rFonts w:hint="default" w:ascii="Helvetica" w:hAnsi="Helvetica" w:eastAsia="Helvetica" w:cs="Helvetica"/>
          <w:i w:val="0"/>
          <w:iCs w:val="0"/>
          <w:caps w:val="0"/>
          <w:color w:val="676A6C"/>
          <w:spacing w:val="0"/>
          <w:kern w:val="0"/>
          <w:sz w:val="19"/>
          <w:szCs w:val="19"/>
          <w:lang w:val="en-US" w:eastAsia="zh-CN" w:bidi="ar"/>
        </w:rPr>
      </w:pPr>
      <w:bookmarkStart w:id="0" w:name="_GoBack"/>
      <w:bookmarkEnd w:id="0"/>
    </w:p>
    <w:p>
      <w:pPr>
        <w:keepNext w:val="0"/>
        <w:keepLines w:val="0"/>
        <w:widowControl/>
        <w:suppressLineNumbers w:val="0"/>
        <w:jc w:val="left"/>
        <w:rPr>
          <w:rFonts w:hint="default" w:ascii="Helvetica" w:hAnsi="Helvetica" w:eastAsia="Helvetica" w:cs="Helvetica"/>
          <w:i w:val="0"/>
          <w:iCs w:val="0"/>
          <w:caps w:val="0"/>
          <w:color w:val="676A6C"/>
          <w:spacing w:val="0"/>
          <w:kern w:val="0"/>
          <w:sz w:val="19"/>
          <w:szCs w:val="19"/>
          <w:lang w:val="en-US" w:eastAsia="zh-CN" w:bidi="ar"/>
        </w:rPr>
      </w:pPr>
    </w:p>
    <w:p>
      <w:pPr>
        <w:keepNext w:val="0"/>
        <w:keepLines w:val="0"/>
        <w:widowControl/>
        <w:suppressLineNumbers w:val="0"/>
        <w:jc w:val="left"/>
        <w:rPr>
          <w:rFonts w:hint="default" w:ascii="Helvetica" w:hAnsi="Helvetica" w:eastAsia="Helvetica" w:cs="Helvetica"/>
          <w:i w:val="0"/>
          <w:iCs w:val="0"/>
          <w:caps w:val="0"/>
          <w:color w:val="676A6C"/>
          <w:spacing w:val="0"/>
          <w:kern w:val="0"/>
          <w:sz w:val="19"/>
          <w:szCs w:val="19"/>
          <w:lang w:val="en-US" w:eastAsia="zh-CN" w:bidi="ar"/>
        </w:rPr>
      </w:pPr>
    </w:p>
    <w:p>
      <w:pPr>
        <w:keepNext w:val="0"/>
        <w:keepLines w:val="0"/>
        <w:widowControl/>
        <w:suppressLineNumbers w:val="0"/>
        <w:jc w:val="right"/>
      </w:pPr>
      <w:r>
        <w:rPr>
          <w:rFonts w:hint="default" w:ascii="Helvetica" w:hAnsi="Helvetica" w:eastAsia="Helvetica" w:cs="Helvetica"/>
          <w:i w:val="0"/>
          <w:iCs w:val="0"/>
          <w:caps w:val="0"/>
          <w:color w:val="676A6C"/>
          <w:spacing w:val="0"/>
          <w:kern w:val="0"/>
          <w:sz w:val="21"/>
          <w:szCs w:val="21"/>
          <w:lang w:val="en-US" w:eastAsia="zh-CN" w:bidi="ar"/>
        </w:rPr>
        <w:t>                                                                                                                                        金华市金东区公务员局</w:t>
      </w:r>
    </w:p>
    <w:p>
      <w:pPr>
        <w:pStyle w:val="3"/>
        <w:keepNext w:val="0"/>
        <w:keepLines w:val="0"/>
        <w:widowControl/>
        <w:suppressLineNumbers w:val="0"/>
        <w:spacing w:before="0" w:beforeAutospacing="0" w:after="150" w:afterAutospacing="0"/>
        <w:ind w:left="0" w:right="0" w:firstLine="0"/>
        <w:jc w:val="righ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21"/>
          <w:szCs w:val="21"/>
        </w:rPr>
        <w:t>                                                                                                                                                2024年3月12日</w:t>
      </w:r>
    </w:p>
    <w:p>
      <w:pPr>
        <w:jc w:val="right"/>
        <w:rPr>
          <w:rFonts w:hint="eastAsia" w:ascii="Helvetica" w:hAnsi="Helvetica" w:eastAsia="Helvetica" w:cs="Helvetica"/>
          <w:i w:val="0"/>
          <w:iCs w:val="0"/>
          <w:caps w:val="0"/>
          <w:color w:val="676A6C"/>
          <w:spacing w:val="0"/>
          <w:sz w:val="19"/>
          <w:szCs w:val="19"/>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iNzA5MTM3NGY3NDFlMzk2N2ZlYWJkNmQ0N2NkNTIifQ=="/>
  </w:docVars>
  <w:rsids>
    <w:rsidRoot w:val="00000000"/>
    <w:rsid w:val="00000DBA"/>
    <w:rsid w:val="00901EFC"/>
    <w:rsid w:val="00CD7B7C"/>
    <w:rsid w:val="017E623F"/>
    <w:rsid w:val="054A74FD"/>
    <w:rsid w:val="07193B16"/>
    <w:rsid w:val="074218AD"/>
    <w:rsid w:val="08063831"/>
    <w:rsid w:val="08A67D35"/>
    <w:rsid w:val="0BA25CF7"/>
    <w:rsid w:val="0BC474BE"/>
    <w:rsid w:val="0CD24ECB"/>
    <w:rsid w:val="0FBE0085"/>
    <w:rsid w:val="0FD526F7"/>
    <w:rsid w:val="10E02D09"/>
    <w:rsid w:val="154846F6"/>
    <w:rsid w:val="15743464"/>
    <w:rsid w:val="16B72716"/>
    <w:rsid w:val="17176397"/>
    <w:rsid w:val="18782343"/>
    <w:rsid w:val="1AC60602"/>
    <w:rsid w:val="1BB22711"/>
    <w:rsid w:val="1CD93C47"/>
    <w:rsid w:val="1D754A07"/>
    <w:rsid w:val="1E016C30"/>
    <w:rsid w:val="20585D4F"/>
    <w:rsid w:val="233152F0"/>
    <w:rsid w:val="256F333F"/>
    <w:rsid w:val="25E776D0"/>
    <w:rsid w:val="260F4A56"/>
    <w:rsid w:val="267452A3"/>
    <w:rsid w:val="26F336BD"/>
    <w:rsid w:val="2B214EC1"/>
    <w:rsid w:val="2BAF7B59"/>
    <w:rsid w:val="2DD12008"/>
    <w:rsid w:val="30F96BF7"/>
    <w:rsid w:val="31053AD5"/>
    <w:rsid w:val="316E416A"/>
    <w:rsid w:val="345A5548"/>
    <w:rsid w:val="382A0E19"/>
    <w:rsid w:val="3AC837D5"/>
    <w:rsid w:val="3C6C5212"/>
    <w:rsid w:val="3D0C4E0B"/>
    <w:rsid w:val="3DC86965"/>
    <w:rsid w:val="3E0756EB"/>
    <w:rsid w:val="3E2454BC"/>
    <w:rsid w:val="3ED47FF0"/>
    <w:rsid w:val="3F0F2B9D"/>
    <w:rsid w:val="3F20109D"/>
    <w:rsid w:val="3F7E736D"/>
    <w:rsid w:val="401909B0"/>
    <w:rsid w:val="40AC5CDF"/>
    <w:rsid w:val="413058CE"/>
    <w:rsid w:val="446A07AC"/>
    <w:rsid w:val="448E33E6"/>
    <w:rsid w:val="47ED56CA"/>
    <w:rsid w:val="497D02B4"/>
    <w:rsid w:val="49F375A4"/>
    <w:rsid w:val="4C63505D"/>
    <w:rsid w:val="4D627E9E"/>
    <w:rsid w:val="4D8E2CB6"/>
    <w:rsid w:val="4DE77EF7"/>
    <w:rsid w:val="4F2B2400"/>
    <w:rsid w:val="51542BFD"/>
    <w:rsid w:val="51DA3BEF"/>
    <w:rsid w:val="54000DC3"/>
    <w:rsid w:val="552560EE"/>
    <w:rsid w:val="55C10AD2"/>
    <w:rsid w:val="561471C8"/>
    <w:rsid w:val="56FC1443"/>
    <w:rsid w:val="576C6159"/>
    <w:rsid w:val="58FA756F"/>
    <w:rsid w:val="592B7D06"/>
    <w:rsid w:val="5B6C4CAB"/>
    <w:rsid w:val="5CEC034D"/>
    <w:rsid w:val="5D444155"/>
    <w:rsid w:val="5D486F7A"/>
    <w:rsid w:val="5FC8012A"/>
    <w:rsid w:val="5FE45D1B"/>
    <w:rsid w:val="627731DA"/>
    <w:rsid w:val="63CA3071"/>
    <w:rsid w:val="64614C83"/>
    <w:rsid w:val="64C60E5C"/>
    <w:rsid w:val="65514B6A"/>
    <w:rsid w:val="65852303"/>
    <w:rsid w:val="66095523"/>
    <w:rsid w:val="66374A4C"/>
    <w:rsid w:val="6A4A17DF"/>
    <w:rsid w:val="6ACA59E3"/>
    <w:rsid w:val="6AF82B99"/>
    <w:rsid w:val="6B0A6560"/>
    <w:rsid w:val="6CC4275D"/>
    <w:rsid w:val="6DCB70C9"/>
    <w:rsid w:val="6EF91E1A"/>
    <w:rsid w:val="6FB93988"/>
    <w:rsid w:val="714F04AD"/>
    <w:rsid w:val="74E067C6"/>
    <w:rsid w:val="76CB4A9A"/>
    <w:rsid w:val="78BF365A"/>
    <w:rsid w:val="7A996FD7"/>
    <w:rsid w:val="7A9A28EF"/>
    <w:rsid w:val="7B5414CA"/>
    <w:rsid w:val="7B657A46"/>
    <w:rsid w:val="7BDE1CBE"/>
    <w:rsid w:val="7BE97B4A"/>
    <w:rsid w:val="7D5A197E"/>
    <w:rsid w:val="7EEE76A5"/>
    <w:rsid w:val="7F693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2024-01-22T05:49:00Z</dcterms:created>
  <dc:creator>CML</dc:creator>
  <cp:lastModifiedBy>CML</cp:lastModifiedBy>
  <dcterms:modified xsi:type="dcterms:W3CDTF">2024-03-22T08:40:39Z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CC7E239655B543E9B6FFB129C232D827_12</vt:lpwstr>
  </property>
</Properties>
</file>