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52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2"/>
          <w:szCs w:val="52"/>
          <w:lang w:val="en-US" w:eastAsia="zh-CN"/>
        </w:rPr>
        <w:t>承 诺 书</w:t>
      </w:r>
      <w:r>
        <w:rPr>
          <w:rFonts w:hint="eastAsia" w:ascii="Times New Roman" w:hAnsi="Times New Roman" w:eastAsia="方正小标宋简体" w:cs="Times New Roman"/>
          <w:b w:val="0"/>
          <w:bCs w:val="0"/>
          <w:sz w:val="52"/>
          <w:szCs w:val="52"/>
          <w:lang w:val="en-US" w:eastAsia="zh-CN"/>
        </w:rPr>
        <w:t>（模板）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我已仔细阅读《2024年济宁市“优秀青年人才引进计划”（**类）引进公告》，理解其内容，符合报考条件。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模板一（用于与国（境）内高校应届毕业生同期毕业的国（境）外高校毕业生，即尚未取得国境外院校学位证书的）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我郑重承诺：本人应在2024年7月31日前取得****大学颁发的学位证书，并在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取得学位证书后30天内取得教育部出具的学历学位认证书。如未按期取得，本人自愿承担相应后果（取消聘用资格）。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模板二（用于已取得国（境）外学历学位证书、但未获得教育部认证的国（境）外高校毕业生）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我郑重承诺：本人应在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承诺之日（****年**月**日）起30天内取得教育部出具的学历学位认证书。如未按期取得，本人自愿承担相应后果（取消聘用资格）。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（请根据考生具体情况选择使用模板一或模板二）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承诺人：（签字并按手印）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36274"/>
    <w:rsid w:val="218C6BA9"/>
    <w:rsid w:val="25027EFB"/>
    <w:rsid w:val="25E72ED9"/>
    <w:rsid w:val="48210846"/>
    <w:rsid w:val="5F646D31"/>
    <w:rsid w:val="73AC0FB1"/>
    <w:rsid w:val="7FD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2024-03-08T07:47:00Z</dcterms:created>
  <dc:creator>SSK</dc:creator>
  <cp:lastModifiedBy>307</cp:lastModifiedBy>
  <cp:lastPrinted>2024-03-21T08:33:47Z</cp:lastPrinted>
  <dcterms:modified xsi:type="dcterms:W3CDTF">2024-03-21T08:41:31Z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