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spacing w:line="800" w:lineRule="exact"/>
        <w:jc w:val="center"/>
        <w:rPr>
          <w:rFonts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</w:rPr>
        <w:t>廊坊市消防救援支队政府专职消防员招聘</w:t>
      </w:r>
    </w:p>
    <w:p>
      <w:pPr>
        <w:spacing w:line="800" w:lineRule="exact"/>
        <w:jc w:val="center"/>
        <w:rPr>
          <w:rFonts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</w:rPr>
        <w:t>体能测评项目和标准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1417"/>
        <w:gridCol w:w="1276"/>
        <w:gridCol w:w="1134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分值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28周岁（含）以下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28周岁以上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1500米跑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仰卧起坐  （3分钟）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俯卧撑     （2分钟）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1500米跑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仰卧起坐  （3分钟）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俯卧撑     （2分钟）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b/>
              </w:rPr>
            </w:pPr>
            <w:r>
              <w:rPr>
                <w:rFonts w:ascii="Calibri" w:hAnsi="Calibri" w:eastAsia="Meiryo UI" w:cs="Calibri"/>
                <w:b/>
              </w:rPr>
              <w:t>100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6’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80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66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6’30’’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70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b/>
              </w:rPr>
            </w:pPr>
            <w:r>
              <w:rPr>
                <w:rFonts w:ascii="Calibri" w:hAnsi="Calibri" w:eastAsia="Meiryo UI" w:cs="Calibri"/>
                <w:b/>
              </w:rPr>
              <w:t>90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6’30’’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70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52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7’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60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b/>
              </w:rPr>
            </w:pPr>
            <w:r>
              <w:rPr>
                <w:rFonts w:ascii="Calibri" w:hAnsi="Calibri" w:eastAsia="Meiryo UI" w:cs="Calibri"/>
                <w:b/>
              </w:rPr>
              <w:t>80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7’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60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46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7’30’’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b/>
              </w:rPr>
            </w:pPr>
            <w:r>
              <w:rPr>
                <w:rFonts w:ascii="Calibri" w:hAnsi="Calibri" w:eastAsia="Meiryo UI" w:cs="Calibri"/>
                <w:b/>
              </w:rPr>
              <w:t>70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7’15’’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55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7’45’’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b/>
              </w:rPr>
            </w:pPr>
            <w:r>
              <w:rPr>
                <w:rFonts w:ascii="Calibri" w:hAnsi="Calibri" w:eastAsia="Meiryo UI" w:cs="Calibri"/>
                <w:b/>
              </w:rPr>
              <w:t>60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7’30’’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50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8’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b/>
              </w:rPr>
            </w:pPr>
            <w:r>
              <w:rPr>
                <w:rFonts w:ascii="Calibri" w:hAnsi="Calibri" w:eastAsia="Meiryo UI" w:cs="Calibri"/>
                <w:b/>
              </w:rPr>
              <w:t>55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7’45’’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45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35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8’15’’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b/>
              </w:rPr>
            </w:pPr>
            <w:r>
              <w:rPr>
                <w:rFonts w:ascii="Calibri" w:hAnsi="Calibri" w:eastAsia="Meiryo UI" w:cs="Calibri"/>
                <w:b/>
              </w:rPr>
              <w:t>50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8’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34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8’30’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b/>
              </w:rPr>
            </w:pPr>
            <w:r>
              <w:rPr>
                <w:rFonts w:ascii="Calibri" w:hAnsi="Calibri" w:eastAsia="Meiryo UI" w:cs="Calibri"/>
                <w:b/>
              </w:rPr>
              <w:t>45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8’15’’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35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33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8’45’’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b/>
              </w:rPr>
            </w:pPr>
            <w:r>
              <w:rPr>
                <w:rFonts w:ascii="Calibri" w:hAnsi="Calibri" w:eastAsia="Meiryo UI" w:cs="Calibri"/>
                <w:b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8’30’’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9’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hint="eastAsia" w:ascii="Calibri" w:hAnsi="Calibri" w:cs="Calibri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exact"/>
        </w:trPr>
        <w:tc>
          <w:tcPr>
            <w:tcW w:w="8897" w:type="dxa"/>
            <w:gridSpan w:val="7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备注：</w:t>
            </w:r>
          </w:p>
          <w:p>
            <w:pPr>
              <w:spacing w:line="5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1、体能测试成绩为3个项目的平均成绩；</w:t>
            </w:r>
          </w:p>
          <w:p>
            <w:pPr>
              <w:spacing w:line="5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2、单项成绩不得低于40分，平均成绩不得低于60分。</w:t>
            </w:r>
          </w:p>
        </w:tc>
      </w:tr>
    </w:tbl>
    <w:p>
      <w:pPr>
        <w:rPr>
          <w:rFonts w:hint="eastAsia"/>
        </w:rPr>
      </w:pP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体能测试参考人员注意事项</w:t>
      </w:r>
    </w:p>
    <w:p>
      <w:pPr>
        <w:snapToGrid w:val="0"/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一、参考人员必须在规定时间到指定考核场地参加考核测试，凡因个人原因点名10分钟未到者，作自动弃考处理。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二、考核过程中，参考人员携带个人身份证件，核实考生身份后按号码牌顺序进入考场，未按规定佩戴号码牌的不得参加考核。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三、参考人员要服从考务工作安排，尊重裁判和考务人员。凡在考核期间发生不服从裁判和考务人员指挥，有争吵、侮骂、打架或扰乱考核秩序等行为的，取消考核成绩和参考资格。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四、考场实行全程封闭，无关人员不得进入考场，不得随意拍照、录影，影响正常的考核秩序。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五、对考核成绩有异议者，由本人向项目裁判组长提出复核，复核后按实记取成绩。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六、参考人员手机实行集中管理，杜绝考场拨打、接听电话。参考人员考核过程中不得抽烟、吃零食，不得随意吐痰丢垃圾。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eiryo UI">
    <w:altName w:val="Yu Gothic UI"/>
    <w:panose1 w:val="020B0604030504040204"/>
    <w:charset w:val="80"/>
    <w:family w:val="swiss"/>
    <w:pitch w:val="default"/>
    <w:sig w:usb0="00000000" w:usb1="00000000" w:usb2="00010012" w:usb3="00000000" w:csb0="0002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MTA1MzQ5YzhhYTRhMTM4ZjlkYzdmZTZkN2MxZmIifQ=="/>
  </w:docVars>
  <w:rsids>
    <w:rsidRoot w:val="00B05DAA"/>
    <w:rsid w:val="000654D9"/>
    <w:rsid w:val="002F19D5"/>
    <w:rsid w:val="003B2D42"/>
    <w:rsid w:val="00415A69"/>
    <w:rsid w:val="004A4C83"/>
    <w:rsid w:val="004F416C"/>
    <w:rsid w:val="005A0802"/>
    <w:rsid w:val="005B6FE5"/>
    <w:rsid w:val="005D3695"/>
    <w:rsid w:val="0062670A"/>
    <w:rsid w:val="006E0D2F"/>
    <w:rsid w:val="006E339C"/>
    <w:rsid w:val="00726549"/>
    <w:rsid w:val="0077684A"/>
    <w:rsid w:val="007D0757"/>
    <w:rsid w:val="00821D13"/>
    <w:rsid w:val="00896174"/>
    <w:rsid w:val="008A3A00"/>
    <w:rsid w:val="009A1F2C"/>
    <w:rsid w:val="00B05DAA"/>
    <w:rsid w:val="00B751E7"/>
    <w:rsid w:val="00C42F56"/>
    <w:rsid w:val="00CA135F"/>
    <w:rsid w:val="00D05301"/>
    <w:rsid w:val="00F564B0"/>
    <w:rsid w:val="04C80680"/>
    <w:rsid w:val="0C4F3F66"/>
    <w:rsid w:val="1B550748"/>
    <w:rsid w:val="23661FD7"/>
    <w:rsid w:val="27044528"/>
    <w:rsid w:val="272663C7"/>
    <w:rsid w:val="35097F88"/>
    <w:rsid w:val="36C80B47"/>
    <w:rsid w:val="3CC20ACF"/>
    <w:rsid w:val="48531F7E"/>
    <w:rsid w:val="569C1986"/>
    <w:rsid w:val="58551F24"/>
    <w:rsid w:val="593B491F"/>
    <w:rsid w:val="648C68A7"/>
    <w:rsid w:val="679E16AA"/>
    <w:rsid w:val="7B050CC2"/>
    <w:rsid w:val="7F74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174</Words>
  <Characters>998</Characters>
  <Lines>8</Lines>
  <Paragraphs>2</Paragraphs>
  <TotalTime>30</TotalTime>
  <ScaleCrop>false</ScaleCrop>
  <LinksUpToDate>false</LinksUpToDate>
  <CharactersWithSpaces>1170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2021-02-25T04:19:00Z</dcterms:created>
  <dc:creator>齐华超</dc:creator>
  <cp:lastModifiedBy>☞♛ORZ♚☜</cp:lastModifiedBy>
  <dcterms:modified xsi:type="dcterms:W3CDTF">2024-03-13T08:58:51Z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F7938BD1F5684EB2BC29ECABFCB08347_13</vt:lpwstr>
  </property>
</Properties>
</file>