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南城县卫生健康系统事业单位编外人员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bookmarkEnd w:id="0"/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922"/>
        <w:gridCol w:w="143"/>
        <w:gridCol w:w="1"/>
        <w:gridCol w:w="925"/>
        <w:gridCol w:w="1"/>
        <w:gridCol w:w="1143"/>
        <w:gridCol w:w="1"/>
        <w:gridCol w:w="1248"/>
        <w:gridCol w:w="152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920" w:type="dxa"/>
            <w:gridSpan w:val="11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5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36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36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7391" w:type="dxa"/>
            <w:gridSpan w:val="10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920" w:type="dxa"/>
            <w:gridSpan w:val="11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920" w:type="dxa"/>
            <w:gridSpan w:val="11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vMerge w:val="restart"/>
            <w:shd w:val="clear" w:color="auto" w:fill="auto"/>
            <w:noWrap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家庭主要成员               及重要社会关系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称谓</w:t>
            </w: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6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2"/>
          <w:szCs w:val="22"/>
          <w:lang w:val="en-US" w:eastAsia="zh-CN"/>
        </w:rPr>
        <w:t>本人保证上述内容填写属实，如弄虚作假，愿承担相应法律后果。 确认签名：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154" w:right="1434" w:bottom="1134" w:left="1434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TY5NGZlYzJhYjc0MzVhYjFjOTNmYTQzNzQ3OTYifQ=="/>
  </w:docVars>
  <w:rsids>
    <w:rsidRoot w:val="7DBB4327"/>
    <w:rsid w:val="7DB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2024-02-21T01:26:00Z</dcterms:created>
  <dc:creator>东方傲</dc:creator>
  <cp:lastModifiedBy>东方傲</cp:lastModifiedBy>
  <dcterms:modified xsi:type="dcterms:W3CDTF">2024-02-21T01:27:08Z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9CA8C5CEC1E7403FA98CAA19978FC2DC_11</vt:lpwstr>
  </property>
</Properties>
</file>