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ind w:left="4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6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43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1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pStyle w:val="2"/>
        <w:spacing w:before="133" w:line="639" w:lineRule="exact"/>
        <w:ind w:left="1205"/>
        <w:rPr>
          <w:sz w:val="41"/>
          <w:szCs w:val="41"/>
        </w:rPr>
      </w:pPr>
      <w:r>
        <w:rPr>
          <w:b/>
          <w:bCs/>
          <w:spacing w:val="12"/>
          <w:position w:val="16"/>
          <w:sz w:val="41"/>
          <w:szCs w:val="41"/>
        </w:rPr>
        <w:t>湖北省2024年中小学教师公开招聘</w:t>
      </w:r>
    </w:p>
    <w:p>
      <w:pPr>
        <w:pStyle w:val="2"/>
        <w:spacing w:before="1" w:line="218" w:lineRule="auto"/>
        <w:ind w:left="2785"/>
        <w:rPr>
          <w:sz w:val="41"/>
          <w:szCs w:val="41"/>
        </w:rPr>
      </w:pPr>
      <w:r>
        <w:rPr>
          <w:b/>
          <w:bCs/>
          <w:spacing w:val="-25"/>
          <w:sz w:val="41"/>
          <w:szCs w:val="41"/>
        </w:rPr>
        <w:t>面</w:t>
      </w:r>
      <w:r>
        <w:rPr>
          <w:spacing w:val="121"/>
          <w:sz w:val="41"/>
          <w:szCs w:val="41"/>
        </w:rPr>
        <w:t xml:space="preserve"> </w:t>
      </w:r>
      <w:r>
        <w:rPr>
          <w:b/>
          <w:bCs/>
          <w:spacing w:val="-25"/>
          <w:sz w:val="41"/>
          <w:szCs w:val="41"/>
        </w:rPr>
        <w:t>试</w:t>
      </w:r>
      <w:r>
        <w:rPr>
          <w:spacing w:val="154"/>
          <w:sz w:val="41"/>
          <w:szCs w:val="41"/>
        </w:rPr>
        <w:t xml:space="preserve"> </w:t>
      </w:r>
      <w:r>
        <w:rPr>
          <w:b/>
          <w:bCs/>
          <w:spacing w:val="-25"/>
          <w:sz w:val="41"/>
          <w:szCs w:val="41"/>
        </w:rPr>
        <w:t>通</w:t>
      </w:r>
      <w:r>
        <w:rPr>
          <w:spacing w:val="163"/>
          <w:sz w:val="41"/>
          <w:szCs w:val="41"/>
        </w:rPr>
        <w:t xml:space="preserve"> </w:t>
      </w:r>
      <w:r>
        <w:rPr>
          <w:b/>
          <w:bCs/>
          <w:spacing w:val="-25"/>
          <w:sz w:val="41"/>
          <w:szCs w:val="41"/>
        </w:rPr>
        <w:t>知</w:t>
      </w:r>
      <w:r>
        <w:rPr>
          <w:spacing w:val="104"/>
          <w:sz w:val="41"/>
          <w:szCs w:val="41"/>
        </w:rPr>
        <w:t xml:space="preserve"> </w:t>
      </w:r>
      <w:r>
        <w:rPr>
          <w:b/>
          <w:bCs/>
          <w:spacing w:val="-25"/>
          <w:sz w:val="41"/>
          <w:szCs w:val="41"/>
        </w:rPr>
        <w:t>书</w:t>
      </w:r>
    </w:p>
    <w:tbl>
      <w:tblPr>
        <w:tblStyle w:val="5"/>
        <w:tblpPr w:leftFromText="180" w:rightFromText="180" w:vertAnchor="text" w:horzAnchor="page" w:tblpX="7851" w:tblpY="329"/>
        <w:tblOverlap w:val="never"/>
        <w:tblW w:w="2214" w:type="dxa"/>
        <w:tblInd w:w="0" w:type="dxa"/>
        <w:tblBorders>
          <w:top w:val="single" w:color="000000" w:sz="4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4"/>
      </w:tblGrid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5" w:hRule="atLeast"/>
        </w:trPr>
        <w:tc>
          <w:tcPr>
            <w:tcW w:w="221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4" w:line="178" w:lineRule="auto"/>
              <w:ind w:left="96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照</w:t>
            </w:r>
          </w:p>
          <w:p>
            <w:pPr>
              <w:spacing w:line="217" w:lineRule="auto"/>
              <w:ind w:left="96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片</w:t>
            </w:r>
          </w:p>
          <w:p>
            <w:pPr>
              <w:spacing w:before="238" w:line="224" w:lineRule="auto"/>
              <w:ind w:left="63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1"/>
                <w:sz w:val="30"/>
                <w:szCs w:val="30"/>
              </w:rPr>
              <w:t>(两寸)</w:t>
            </w:r>
          </w:p>
        </w:tc>
      </w:tr>
    </w:tbl>
    <w:p>
      <w:pPr>
        <w:spacing w:line="399" w:lineRule="auto"/>
        <w:rPr>
          <w:rFonts w:ascii="Arial"/>
          <w:sz w:val="21"/>
        </w:rPr>
      </w:pPr>
    </w:p>
    <w:p>
      <w:pPr>
        <w:spacing w:before="97" w:line="580" w:lineRule="auto"/>
        <w:rPr>
          <w:rFonts w:ascii="仿宋" w:hAnsi="仿宋" w:eastAsia="仿宋" w:cs="仿宋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-9525</wp:posOffset>
                </wp:positionV>
                <wp:extent cx="1435100" cy="22034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220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45pt;margin-top:-0.75pt;height:173.5pt;width:113pt;z-index:251659264;mso-width-relative:page;mso-height-relative:page;" filled="f" stroked="f" coordsize="21600,21600" o:gfxdata="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O3Gh02gAAAAoBAAAPAAAAAAAAAAEAIAAAACIAAABkcnMvZG93bnJldi54bWxQ&#10;SwECFAAUAAAACACHTuJAjGy/Xb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pacing w:val="-35"/>
          <w:sz w:val="30"/>
          <w:szCs w:val="30"/>
        </w:rPr>
        <w:t>姓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-35"/>
          <w:sz w:val="30"/>
          <w:szCs w:val="30"/>
        </w:rPr>
        <w:t>名：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     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7"/>
          <w:sz w:val="30"/>
          <w:szCs w:val="30"/>
        </w:rPr>
        <w:t>性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-27"/>
          <w:sz w:val="30"/>
          <w:szCs w:val="30"/>
        </w:rPr>
        <w:t>别 ：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     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8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1"/>
          <w:sz w:val="30"/>
          <w:szCs w:val="30"/>
        </w:rPr>
        <w:t>身份证号：</w:t>
      </w:r>
      <w:r>
        <w:rPr>
          <w:rFonts w:ascii="仿宋" w:hAnsi="仿宋" w:eastAsia="仿宋" w:cs="仿宋"/>
          <w:spacing w:val="63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     </w:t>
      </w:r>
    </w:p>
    <w:p>
      <w:pPr>
        <w:spacing w:line="478" w:lineRule="auto"/>
        <w:rPr>
          <w:rFonts w:ascii="Arial"/>
          <w:sz w:val="21"/>
        </w:rPr>
      </w:pPr>
    </w:p>
    <w:p>
      <w:pPr>
        <w:spacing w:before="98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8"/>
          <w:sz w:val="30"/>
          <w:szCs w:val="30"/>
        </w:rPr>
        <w:t>笔试准考证号：</w:t>
      </w:r>
      <w:r>
        <w:rPr>
          <w:rFonts w:ascii="仿宋" w:hAnsi="仿宋" w:eastAsia="仿宋" w:cs="仿宋"/>
          <w:spacing w:val="74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</w:t>
      </w:r>
    </w:p>
    <w:p>
      <w:pPr>
        <w:spacing w:line="465" w:lineRule="auto"/>
        <w:rPr>
          <w:rFonts w:ascii="Arial"/>
          <w:sz w:val="21"/>
        </w:rPr>
      </w:pPr>
    </w:p>
    <w:p>
      <w:pPr>
        <w:pStyle w:val="2"/>
        <w:spacing w:before="98" w:line="370" w:lineRule="auto"/>
        <w:ind w:firstLine="64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资格复审合格，请于</w:t>
      </w:r>
      <w:r>
        <w:rPr>
          <w:rFonts w:ascii="仿宋" w:hAnsi="仿宋" w:eastAsia="仿宋" w:cs="仿宋"/>
          <w:spacing w:val="-14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  <w:u w:val="single" w:color="auto"/>
        </w:rPr>
        <w:t xml:space="preserve">      </w:t>
      </w:r>
      <w:r>
        <w:rPr>
          <w:rFonts w:ascii="仿宋" w:hAnsi="仿宋" w:eastAsia="仿宋" w:cs="仿宋"/>
          <w:spacing w:val="-13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年</w:t>
      </w:r>
      <w:r>
        <w:rPr>
          <w:rFonts w:ascii="仿宋" w:hAnsi="仿宋" w:eastAsia="仿宋" w:cs="仿宋"/>
          <w:spacing w:val="-1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  <w:u w:val="single" w:color="auto"/>
        </w:rPr>
        <w:t xml:space="preserve">    </w:t>
      </w:r>
      <w:r>
        <w:rPr>
          <w:rFonts w:ascii="仿宋" w:hAnsi="仿宋" w:eastAsia="仿宋" w:cs="仿宋"/>
          <w:spacing w:val="-9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月</w:t>
      </w:r>
      <w:r>
        <w:rPr>
          <w:rFonts w:ascii="仿宋" w:hAnsi="仿宋" w:eastAsia="仿宋" w:cs="仿宋"/>
          <w:spacing w:val="-13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  <w:u w:val="single" w:color="auto"/>
        </w:rPr>
        <w:t xml:space="preserve">    </w:t>
      </w:r>
      <w:r>
        <w:rPr>
          <w:rFonts w:ascii="仿宋" w:hAnsi="仿宋" w:eastAsia="仿宋" w:cs="仿宋"/>
          <w:spacing w:val="-57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57"/>
          <w:sz w:val="30"/>
          <w:szCs w:val="30"/>
          <w:lang w:val="en-US" w:eastAsia="zh-CN"/>
        </w:rPr>
        <w:t>日</w:t>
      </w:r>
      <w:r>
        <w:rPr>
          <w:spacing w:val="-105"/>
          <w:sz w:val="30"/>
          <w:szCs w:val="30"/>
        </w:rPr>
        <w:t xml:space="preserve"> </w:t>
      </w:r>
      <w:r>
        <w:rPr>
          <w:spacing w:val="7"/>
          <w:sz w:val="30"/>
          <w:szCs w:val="30"/>
          <w:u w:val="single" w:color="auto"/>
        </w:rPr>
        <w:t xml:space="preserve">    </w:t>
      </w:r>
      <w:r>
        <w:rPr>
          <w:spacing w:val="-108"/>
          <w:sz w:val="30"/>
          <w:szCs w:val="30"/>
        </w:rPr>
        <w:t xml:space="preserve"> </w:t>
      </w:r>
      <w:r>
        <w:rPr>
          <w:rFonts w:hint="eastAsia"/>
          <w:spacing w:val="-7"/>
          <w:sz w:val="30"/>
          <w:szCs w:val="30"/>
          <w:lang w:val="en-US" w:eastAsia="zh-CN"/>
        </w:rPr>
        <w:t>时</w:t>
      </w:r>
      <w:r>
        <w:rPr>
          <w:spacing w:val="7"/>
          <w:sz w:val="30"/>
          <w:szCs w:val="30"/>
          <w:u w:val="single" w:color="auto"/>
        </w:rPr>
        <w:t xml:space="preserve">    </w:t>
      </w:r>
      <w:r>
        <w:rPr>
          <w:spacing w:val="-12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分</w:t>
      </w:r>
      <w:r>
        <w:rPr>
          <w:rFonts w:hint="eastAsia" w:ascii="仿宋" w:hAnsi="仿宋" w:eastAsia="仿宋" w:cs="仿宋"/>
          <w:spacing w:val="-7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0"/>
          <w:szCs w:val="30"/>
          <w:lang w:val="en-US" w:eastAsia="zh-CN"/>
        </w:rPr>
        <w:t>到</w:t>
      </w:r>
      <w:r>
        <w:rPr>
          <w:spacing w:val="-130"/>
          <w:sz w:val="30"/>
          <w:szCs w:val="30"/>
        </w:rPr>
        <w:t xml:space="preserve"> </w:t>
      </w:r>
      <w:r>
        <w:rPr>
          <w:spacing w:val="1"/>
          <w:sz w:val="30"/>
          <w:szCs w:val="30"/>
          <w:u w:val="single" w:color="auto"/>
        </w:rPr>
        <w:t xml:space="preserve">                   </w:t>
      </w:r>
      <w:r>
        <w:rPr>
          <w:sz w:val="30"/>
          <w:szCs w:val="30"/>
          <w:u w:val="single" w:color="auto"/>
        </w:rPr>
        <w:t xml:space="preserve">      </w:t>
      </w:r>
      <w:r>
        <w:rPr>
          <w:spacing w:val="-1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参加湖北省2024年度中小学教师</w:t>
      </w:r>
      <w:r>
        <w:rPr>
          <w:rFonts w:ascii="仿宋" w:hAnsi="仿宋" w:eastAsia="仿宋" w:cs="仿宋"/>
          <w:spacing w:val="-3"/>
          <w:sz w:val="30"/>
          <w:szCs w:val="30"/>
        </w:rPr>
        <w:t>公开招聘面试。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98" w:line="582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position w:val="21"/>
          <w:sz w:val="30"/>
          <w:szCs w:val="30"/>
        </w:rPr>
        <w:t>备注：1.参加面试的考生应携带身份证、笔试准考证。</w:t>
      </w:r>
    </w:p>
    <w:p>
      <w:pPr>
        <w:spacing w:before="1" w:line="221" w:lineRule="auto"/>
        <w:ind w:left="9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2.</w:t>
      </w:r>
      <w:r>
        <w:rPr>
          <w:rFonts w:ascii="仿宋" w:hAnsi="仿宋" w:eastAsia="仿宋" w:cs="仿宋"/>
          <w:spacing w:val="-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必须提前30分钟进入面试考场。</w:t>
      </w:r>
    </w:p>
    <w:p>
      <w:pPr>
        <w:spacing w:before="252" w:line="222" w:lineRule="auto"/>
        <w:ind w:left="9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3.</w:t>
      </w:r>
      <w:r>
        <w:rPr>
          <w:rFonts w:ascii="仿宋" w:hAnsi="仿宋" w:eastAsia="仿宋" w:cs="仿宋"/>
          <w:spacing w:val="-3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面试开考10分钟后，考生不得进入考场。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8" w:line="222" w:lineRule="auto"/>
        <w:ind w:left="799"/>
        <w:rPr>
          <w:rFonts w:ascii="仿宋" w:hAnsi="仿宋" w:eastAsia="仿宋" w:cs="仿宋"/>
          <w:sz w:val="30"/>
          <w:szCs w:val="30"/>
          <w:u w:val="single" w:color="auto"/>
        </w:rPr>
      </w:pPr>
      <w:r>
        <w:rPr>
          <w:rFonts w:ascii="仿宋" w:hAnsi="仿宋" w:eastAsia="仿宋" w:cs="仿宋"/>
          <w:spacing w:val="10"/>
          <w:sz w:val="30"/>
          <w:szCs w:val="30"/>
        </w:rPr>
        <w:t xml:space="preserve">招聘主管部门：(盖章)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</w:t>
      </w:r>
      <w:r>
        <w:rPr>
          <w:spacing w:val="1"/>
          <w:sz w:val="30"/>
          <w:szCs w:val="30"/>
          <w:u w:val="single" w:color="auto"/>
        </w:rPr>
        <w:t xml:space="preserve">        </w:t>
      </w:r>
      <w:r>
        <w:rPr>
          <w:sz w:val="30"/>
          <w:szCs w:val="30"/>
          <w:u w:val="single" w:color="auto"/>
        </w:rPr>
        <w:t xml:space="preserve">     </w:t>
      </w:r>
      <w:r>
        <w:rPr>
          <w:spacing w:val="1"/>
          <w:sz w:val="30"/>
          <w:szCs w:val="30"/>
          <w:u w:val="single" w:color="auto"/>
        </w:rPr>
        <w:t xml:space="preserve">        </w:t>
      </w:r>
      <w:r>
        <w:rPr>
          <w:sz w:val="30"/>
          <w:szCs w:val="30"/>
          <w:u w:val="single" w:color="auto"/>
        </w:rPr>
        <w:t xml:space="preserve"> </w:t>
      </w:r>
    </w:p>
    <w:p>
      <w:pPr>
        <w:spacing w:before="98" w:line="222" w:lineRule="auto"/>
        <w:ind w:firstLine="4980" w:firstLineChars="1500"/>
      </w:pPr>
      <w:r>
        <w:rPr>
          <w:rFonts w:ascii="仿宋" w:hAnsi="仿宋" w:eastAsia="仿宋" w:cs="仿宋"/>
          <w:spacing w:val="16"/>
          <w:sz w:val="30"/>
          <w:szCs w:val="30"/>
        </w:rPr>
        <w:t>2024年</w:t>
      </w:r>
      <w:r>
        <w:rPr>
          <w:rFonts w:ascii="仿宋" w:hAnsi="仿宋" w:eastAsia="仿宋" w:cs="仿宋"/>
          <w:spacing w:val="-13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13"/>
          <w:sz w:val="30"/>
          <w:szCs w:val="30"/>
          <w:u w:val="single" w:color="auto"/>
          <w:lang w:val="en-US" w:eastAsia="zh-CN"/>
        </w:rPr>
        <w:t xml:space="preserve">  月</w:t>
      </w:r>
      <w:r>
        <w:rPr>
          <w:rFonts w:ascii="黑体" w:hAnsi="黑体" w:eastAsia="黑体" w:cs="黑体"/>
          <w:sz w:val="7"/>
          <w:szCs w:val="7"/>
          <w:u w:val="single" w:color="auto"/>
        </w:rPr>
        <w:t xml:space="preserve">                </w:t>
      </w:r>
      <w:r>
        <w:rPr>
          <w:rFonts w:ascii="黑体" w:hAnsi="黑体" w:eastAsia="黑体" w:cs="黑体"/>
          <w:spacing w:val="43"/>
          <w:w w:val="102"/>
          <w:sz w:val="7"/>
          <w:szCs w:val="7"/>
        </w:rPr>
        <w:t xml:space="preserve"> </w:t>
      </w:r>
      <w:r>
        <w:rPr>
          <w:spacing w:val="16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M2Y4MDUzZWU0YjcxYTJlNjkwMzBhNzJkNWE0ZWMifQ=="/>
  </w:docVars>
  <w:rsids>
    <w:rsidRoot w:val="00000000"/>
    <w:rsid w:val="1CAD1C4F"/>
    <w:rsid w:val="30F85BA8"/>
    <w:rsid w:val="4E1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56"/>
      <w:szCs w:val="56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2024-03-12T03:16:00Z</dcterms:created>
  <dc:creator>就业</dc:creator>
  <cp:lastModifiedBy>。</cp:lastModifiedBy>
  <dcterms:modified xsi:type="dcterms:W3CDTF">2024-03-12T10:36:41Z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11C52E8C66774EB280293482F6FD5E65_13</vt:lpwstr>
  </property>
</Properties>
</file>