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Calibri" w:eastAsia="黑体" w:cs="Times New Roman"/>
          <w:sz w:val="52"/>
          <w:szCs w:val="52"/>
          <w:lang w:val="en-US" w:eastAsia="zh-CN"/>
        </w:rPr>
      </w:pPr>
      <w:r>
        <w:rPr>
          <w:rFonts w:hint="eastAsia" w:ascii="黑体" w:hAnsi="Calibri" w:eastAsia="黑体" w:cs="Times New Roman"/>
          <w:sz w:val="52"/>
          <w:szCs w:val="52"/>
          <w:lang w:val="en-US" w:eastAsia="zh-CN"/>
        </w:rPr>
        <w:t>五莲县民生劳务派遣</w:t>
      </w:r>
      <w:bookmarkStart w:id="0" w:name="_GoBack"/>
      <w:bookmarkEnd w:id="0"/>
      <w:r>
        <w:rPr>
          <w:rFonts w:hint="eastAsia" w:ascii="黑体" w:hAnsi="Calibri" w:eastAsia="黑体" w:cs="Times New Roman"/>
          <w:sz w:val="52"/>
          <w:szCs w:val="52"/>
          <w:lang w:val="en-US" w:eastAsia="zh-CN"/>
        </w:rPr>
        <w:t>有限责任公司</w:t>
      </w:r>
    </w:p>
    <w:p>
      <w:pPr>
        <w:spacing w:line="580" w:lineRule="exact"/>
        <w:jc w:val="center"/>
        <w:rPr>
          <w:rFonts w:ascii="楷体" w:hAnsi="楷体" w:eastAsia="楷体" w:cs="Times New Roman"/>
          <w:color w:val="000000"/>
          <w:sz w:val="52"/>
          <w:szCs w:val="52"/>
        </w:rPr>
      </w:pPr>
      <w:r>
        <w:rPr>
          <w:rFonts w:hint="eastAsia" w:ascii="黑体" w:hAnsi="Calibri" w:eastAsia="黑体" w:cs="Times New Roman"/>
          <w:sz w:val="52"/>
          <w:szCs w:val="52"/>
          <w:lang w:val="en-US" w:eastAsia="zh-CN"/>
        </w:rPr>
        <w:t>招</w:t>
      </w:r>
      <w:r>
        <w:rPr>
          <w:rFonts w:hint="eastAsia" w:ascii="黑体" w:hAnsi="Calibri" w:eastAsia="黑体" w:cs="Times New Roman"/>
          <w:sz w:val="52"/>
          <w:szCs w:val="52"/>
        </w:rPr>
        <w:t>聘人员报名表</w:t>
      </w:r>
    </w:p>
    <w:p>
      <w:pPr>
        <w:spacing w:line="58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                          </w:t>
      </w:r>
    </w:p>
    <w:tbl>
      <w:tblPr>
        <w:tblStyle w:val="3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75"/>
        <w:gridCol w:w="536"/>
        <w:gridCol w:w="664"/>
        <w:gridCol w:w="870"/>
        <w:gridCol w:w="660"/>
        <w:gridCol w:w="653"/>
        <w:gridCol w:w="705"/>
        <w:gridCol w:w="1275"/>
        <w:gridCol w:w="757"/>
        <w:gridCol w:w="435"/>
        <w:gridCol w:w="131"/>
        <w:gridCol w:w="514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08" w:type="dxa"/>
            <w:gridSpan w:val="1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7D7D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仿宋" w:eastAsia="黑体" w:cs="仿宋"/>
                <w:sz w:val="24"/>
                <w:szCs w:val="22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姓    名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性别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出生年月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33" w:type="dxa"/>
            <w:gridSpan w:val="2"/>
            <w:vMerge w:val="restart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手    机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婚姻状况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子女状况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□有 □无</w:t>
            </w:r>
          </w:p>
        </w:tc>
        <w:tc>
          <w:tcPr>
            <w:tcW w:w="1733" w:type="dxa"/>
            <w:gridSpan w:val="2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身份证号</w:t>
            </w:r>
          </w:p>
        </w:tc>
        <w:tc>
          <w:tcPr>
            <w:tcW w:w="355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政治面貌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户口所在地</w:t>
            </w:r>
          </w:p>
        </w:tc>
        <w:tc>
          <w:tcPr>
            <w:tcW w:w="355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身高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通讯住址</w:t>
            </w:r>
          </w:p>
        </w:tc>
        <w:tc>
          <w:tcPr>
            <w:tcW w:w="6150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毕业院校</w:t>
            </w:r>
          </w:p>
        </w:tc>
        <w:tc>
          <w:tcPr>
            <w:tcW w:w="355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毕业时间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所学专业</w:t>
            </w:r>
          </w:p>
        </w:tc>
        <w:tc>
          <w:tcPr>
            <w:tcW w:w="3552" w:type="dxa"/>
            <w:gridSpan w:val="5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75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学历</w:t>
            </w:r>
          </w:p>
        </w:tc>
        <w:tc>
          <w:tcPr>
            <w:tcW w:w="1837" w:type="dxa"/>
            <w:gridSpan w:val="4"/>
            <w:tcBorders>
              <w:bottom w:val="single" w:color="auto" w:sz="18" w:space="0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19" w:type="dxa"/>
            <w:tcBorders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eastAsia="zh-CN"/>
              </w:rPr>
              <w:t>身体状况</w:t>
            </w:r>
          </w:p>
        </w:tc>
        <w:tc>
          <w:tcPr>
            <w:tcW w:w="3552" w:type="dxa"/>
            <w:gridSpan w:val="5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75" w:type="dxa"/>
            <w:tcBorders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2"/>
              </w:rPr>
              <w:t>学位</w:t>
            </w:r>
          </w:p>
        </w:tc>
        <w:tc>
          <w:tcPr>
            <w:tcW w:w="3056" w:type="dxa"/>
            <w:gridSpan w:val="5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eastAsia="zh-CN"/>
              </w:rPr>
              <w:t>是否参保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及参保类型</w:t>
            </w:r>
          </w:p>
        </w:tc>
        <w:tc>
          <w:tcPr>
            <w:tcW w:w="3552" w:type="dxa"/>
            <w:gridSpan w:val="5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75" w:type="dxa"/>
            <w:tcBorders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eastAsia="zh-CN"/>
              </w:rPr>
              <w:t>驾驶证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类型</w:t>
            </w:r>
          </w:p>
        </w:tc>
        <w:tc>
          <w:tcPr>
            <w:tcW w:w="3056" w:type="dxa"/>
            <w:gridSpan w:val="5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特长</w:t>
            </w:r>
          </w:p>
        </w:tc>
        <w:tc>
          <w:tcPr>
            <w:tcW w:w="7883" w:type="dxa"/>
            <w:gridSpan w:val="11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08" w:type="dxa"/>
            <w:gridSpan w:val="1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7D7D7"/>
            <w:noWrap w:val="0"/>
            <w:vAlign w:val="center"/>
          </w:tcPr>
          <w:p>
            <w:pPr>
              <w:spacing w:line="0" w:lineRule="atLeast"/>
              <w:ind w:firstLine="3935" w:firstLineChars="1400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28"/>
              </w:rPr>
              <w:t>工作经历</w:t>
            </w:r>
            <w:r>
              <w:rPr>
                <w:rFonts w:hint="eastAsia" w:ascii="楷体" w:hAnsi="楷体" w:eastAsia="楷体" w:cs="楷体"/>
                <w:sz w:val="24"/>
                <w:szCs w:val="22"/>
              </w:rPr>
              <w:t>（只需包含全职工作）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59" w:type="dxa"/>
            <w:gridSpan w:val="5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时间</w:t>
            </w: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工作单位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岗位及职务</w:t>
            </w:r>
          </w:p>
        </w:tc>
        <w:tc>
          <w:tcPr>
            <w:tcW w:w="2299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59" w:type="dxa"/>
            <w:gridSpan w:val="5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年  月—    年  月</w:t>
            </w: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299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59" w:type="dxa"/>
            <w:gridSpan w:val="5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年  月—    年  月</w:t>
            </w: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299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59" w:type="dxa"/>
            <w:gridSpan w:val="5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年  月—    年  月</w:t>
            </w:r>
          </w:p>
        </w:tc>
        <w:tc>
          <w:tcPr>
            <w:tcW w:w="2018" w:type="dxa"/>
            <w:gridSpan w:val="3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032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299" w:type="dxa"/>
            <w:gridSpan w:val="4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08" w:type="dxa"/>
            <w:gridSpan w:val="1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7D7D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仿宋" w:eastAsia="黑体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28"/>
              </w:rPr>
              <w:t>家庭成员及主要社会关系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黑体" w:cs="宋体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配偶、父母、子女和共同生活的其他近亲属</w:t>
            </w:r>
            <w:r>
              <w:rPr>
                <w:rFonts w:hint="eastAsia" w:ascii="黑体" w:hAnsi="仿宋" w:eastAsia="黑体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称谓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出生年月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工作、学习单位及职务</w:t>
            </w:r>
          </w:p>
        </w:tc>
        <w:tc>
          <w:tcPr>
            <w:tcW w:w="1864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864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864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864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" w:type="dxa"/>
            <w:gridSpan w:val="2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530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825" w:type="dxa"/>
            <w:gridSpan w:val="5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864" w:type="dxa"/>
            <w:gridSpan w:val="3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1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7D7D7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_GBK" w:hAnsi="方正黑体_GBK" w:eastAsia="方正黑体_GBK" w:cs="方正黑体_GBK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2"/>
              </w:rPr>
              <w:t>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_GBK" w:hAnsi="方正黑体_GBK" w:eastAsia="方正黑体_GBK" w:cs="方正黑体_GBK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2"/>
              </w:rPr>
              <w:t>人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_GBK" w:hAnsi="方正黑体_GBK" w:eastAsia="方正黑体_GBK" w:cs="方正黑体_GBK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2"/>
              </w:rPr>
              <w:t>声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2"/>
              </w:rPr>
              <w:t>明</w:t>
            </w:r>
          </w:p>
        </w:tc>
        <w:tc>
          <w:tcPr>
            <w:tcW w:w="8794" w:type="dxa"/>
            <w:gridSpan w:val="1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1.本人允许贵公司为核对应聘者信息，所进行的一切关于我本人的资料、背景调查。</w:t>
            </w: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2.我承诺报名表中填写的资料均为如实详尽填写，如果存在虚假行为，我自愿接受贵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的辞退、劝退处理，且不做一切任何补偿。</w:t>
            </w:r>
          </w:p>
          <w:p>
            <w:pPr>
              <w:widowControl w:val="0"/>
              <w:ind w:firstLine="420" w:firstLineChars="20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仿宋" w:cs="宋体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 xml:space="preserve">      本人签字：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OWViMGVlNzY4YTYxNDJiMTZhMTBkMmJjOTFkN2UifQ=="/>
  </w:docVars>
  <w:rsids>
    <w:rsidRoot w:val="269745A6"/>
    <w:rsid w:val="269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2024-03-08T12:31:00Z</dcterms:created>
  <dc:creator>M O N-E N-S T E R</dc:creator>
  <cp:lastModifiedBy>M O N-E N-S T E R</cp:lastModifiedBy>
  <dcterms:modified xsi:type="dcterms:W3CDTF">2024-03-08T12:31:54Z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165E127CDC124E64A61FB509044183AF_11</vt:lpwstr>
  </property>
</Properties>
</file>