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湖北省孝感安陆市2024年企事业单位人才引进校园招聘报名须知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textAlignment w:val="auto"/>
        <w:rPr>
          <w:rFonts w:hint="default" w:ascii="Times New Roman" w:hAnsi="Times New Roman" w:eastAsia="黑体" w:cs="Times New Roman"/>
          <w:spacing w:val="-11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textAlignment w:val="auto"/>
        <w:rPr>
          <w:rFonts w:hint="default" w:ascii="Times New Roman" w:hAnsi="Times New Roman" w:eastAsia="仿宋_GB2312" w:cs="Times New Roman"/>
          <w:spacing w:val="-11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11"/>
          <w:sz w:val="24"/>
          <w:szCs w:val="24"/>
          <w:lang w:val="en-US" w:eastAsia="zh-CN"/>
        </w:rPr>
        <w:t>1.报名网站：</w:t>
      </w:r>
      <w:r>
        <w:rPr>
          <w:rFonts w:hint="default" w:ascii="Times New Roman" w:hAnsi="Times New Roman" w:eastAsia="仿宋_GB2312" w:cs="Times New Roman"/>
          <w:spacing w:val="-11"/>
          <w:sz w:val="24"/>
          <w:szCs w:val="24"/>
        </w:rPr>
        <w:t>https://ks.jobhb.com/wsbm/sys-list- hb?fcode=xgsw</w:t>
      </w:r>
      <w:r>
        <w:rPr>
          <w:rFonts w:hint="default" w:ascii="Times New Roman" w:hAnsi="Times New Roman" w:eastAsia="仿宋_GB2312" w:cs="Times New Roman"/>
          <w:spacing w:val="-11"/>
          <w:sz w:val="24"/>
          <w:szCs w:val="24"/>
          <w:lang w:val="en-US" w:eastAsia="zh-CN"/>
        </w:rPr>
        <w:t>或扫码报名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cs="Times New Roman"/>
          <w:position w:val="-73"/>
          <w:sz w:val="28"/>
          <w:szCs w:val="28"/>
        </w:rPr>
        <w:drawing>
          <wp:inline distT="0" distB="0" distL="0" distR="0">
            <wp:extent cx="1630680" cy="1343660"/>
            <wp:effectExtent l="0" t="0" r="7620" b="889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4"/>
                    <a:srcRect l="52945" t="1770" b="-2205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>2.报名方式方法及时间。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实行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网上报名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报名时间为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月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日上午9:00—3月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val="en-US" w:eastAsia="zh-CN"/>
        </w:rPr>
        <w:t>31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</w:rPr>
        <w:t>日下午17:00</w:t>
      </w:r>
      <w:r>
        <w:rPr>
          <w:rFonts w:hint="default" w:ascii="Times New Roman" w:hAnsi="Times New Roman" w:eastAsia="黑体" w:cs="Times New Roman"/>
          <w:b/>
          <w:bCs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考生登陆报名网站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注册账户后，选择报名批次，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选择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报考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点击确定后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填写报考信息上传本人电子照片及相关证件、资料图片等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提交报考申请。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每名考生只能报考一个岗位, 报名与测试时使用的身份证必须一致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</w:rPr>
        <w:t>重复报名视为无效报名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取消测试资格。报考资格条件由招聘单位或主管部门负责解释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考生对报考条件若有疑问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可拨打咨询电话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0712-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5236743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YTk1ODZhNDQ3ZmNhNGZhYzg0MDUwNmUwZjI1NzYifQ=="/>
  </w:docVars>
  <w:rsids>
    <w:rsidRoot w:val="0D290A1A"/>
    <w:rsid w:val="06F7499E"/>
    <w:rsid w:val="0C2D5260"/>
    <w:rsid w:val="0D290A1A"/>
    <w:rsid w:val="191F779E"/>
    <w:rsid w:val="4B8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71"/>
    <w:basedOn w:val="3"/>
    <w:autoRedefine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6">
    <w:name w:val="font61"/>
    <w:basedOn w:val="3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2024-03-05T03:53:00Z</dcterms:created>
  <dc:creator>文阵雄帅</dc:creator>
  <cp:lastModifiedBy>Energy</cp:lastModifiedBy>
  <cp:lastPrinted>2024-03-05T07:48:00Z</cp:lastPrinted>
  <dcterms:modified xsi:type="dcterms:W3CDTF">2024-03-07T03:10:23Z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5CE8EE642E12466495E41AB71B496840_13</vt:lpwstr>
  </property>
</Properties>
</file>