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700" w:lineRule="exact"/>
        <w:rPr>
          <w:rFonts w:eastAsia="黑体" w:cs="方正公文小标宋"/>
          <w:sz w:val="44"/>
          <w:szCs w:val="44"/>
        </w:rPr>
      </w:pPr>
      <w:r>
        <w:rPr>
          <w:rFonts w:eastAsia="黑体"/>
          <w:sz w:val="33"/>
          <w:szCs w:val="33"/>
        </w:rPr>
        <w:t>附件</w:t>
      </w:r>
      <w:r>
        <w:rPr>
          <w:rFonts w:hint="eastAsia" w:eastAsia="黑体"/>
          <w:sz w:val="33"/>
          <w:szCs w:val="33"/>
        </w:rPr>
        <w:t>1</w:t>
      </w:r>
    </w:p>
    <w:p>
      <w:pPr>
        <w:pStyle w:val="5"/>
        <w:autoSpaceDE w:val="0"/>
        <w:spacing w:before="0" w:beforeAutospacing="0" w:after="0" w:afterAutospacing="0" w:line="590" w:lineRule="exact"/>
        <w:ind w:firstLine="880" w:firstLineChars="200"/>
        <w:jc w:val="both"/>
        <w:rPr>
          <w:rFonts w:hint="eastAsia" w:eastAsia="方正小标宋_GBK"/>
          <w:sz w:val="44"/>
          <w:szCs w:val="44"/>
          <w:shd w:val="clear" w:color="auto" w:fill="FFFFFF"/>
        </w:rPr>
      </w:pPr>
      <w:r>
        <w:rPr>
          <w:rFonts w:hint="eastAsia" w:eastAsia="方正小标宋_GBK"/>
          <w:sz w:val="44"/>
          <w:szCs w:val="44"/>
          <w:shd w:val="clear" w:color="auto" w:fill="FFFFFF"/>
        </w:rPr>
        <w:t>中共广安市委宣传部下属事业单位公开考调工作人员职位表</w:t>
      </w:r>
    </w:p>
    <w:p>
      <w:pPr>
        <w:pStyle w:val="5"/>
        <w:autoSpaceDE w:val="0"/>
        <w:spacing w:before="0" w:beforeAutospacing="0" w:after="0" w:afterAutospacing="0" w:line="590" w:lineRule="exact"/>
        <w:ind w:firstLine="880" w:firstLineChars="200"/>
        <w:jc w:val="both"/>
        <w:rPr>
          <w:rFonts w:hint="eastAsia" w:eastAsia="方正小标宋_GBK"/>
          <w:sz w:val="44"/>
          <w:szCs w:val="44"/>
          <w:shd w:val="clear" w:color="auto" w:fill="FFFFFF"/>
        </w:rPr>
      </w:pPr>
      <w:r>
        <w:rPr>
          <w:rFonts w:hint="eastAsia" w:eastAsia="方正小标宋_GBK"/>
          <w:sz w:val="44"/>
          <w:szCs w:val="44"/>
          <w:shd w:val="clear" w:color="auto" w:fill="FFFFFF"/>
        </w:rPr>
        <w:t xml:space="preserve"> </w:t>
      </w:r>
    </w:p>
    <w:tbl>
      <w:tblPr>
        <w:tblStyle w:val="7"/>
        <w:tblW w:w="13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05"/>
        <w:gridCol w:w="1185"/>
        <w:gridCol w:w="1258"/>
        <w:gridCol w:w="979"/>
        <w:gridCol w:w="786"/>
        <w:gridCol w:w="1197"/>
        <w:gridCol w:w="971"/>
        <w:gridCol w:w="1121"/>
        <w:gridCol w:w="2633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eastAsia="方正黑体_GBK" w:cs="方正公文黑体"/>
                <w:sz w:val="24"/>
              </w:rPr>
            </w:pPr>
            <w:r>
              <w:rPr>
                <w:rFonts w:hint="eastAsia" w:eastAsia="方正黑体_GBK"/>
                <w:sz w:val="24"/>
              </w:rPr>
              <w:t>考调单位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eastAsia="方正黑体_GBK" w:cs="方正公文黑体"/>
                <w:sz w:val="24"/>
              </w:rPr>
            </w:pPr>
            <w:r>
              <w:rPr>
                <w:rFonts w:hint="eastAsia" w:eastAsia="方正黑体_GBK"/>
                <w:sz w:val="24"/>
              </w:rPr>
              <w:t>主管部门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eastAsia="方正黑体_GBK" w:cs="方正公文黑体"/>
                <w:sz w:val="24"/>
              </w:rPr>
            </w:pPr>
            <w:r>
              <w:rPr>
                <w:rFonts w:hint="eastAsia" w:eastAsia="方正黑体_GBK"/>
                <w:sz w:val="24"/>
              </w:rPr>
              <w:t>职位名称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eastAsia="方正黑体_GBK" w:cs="方正公文黑体"/>
                <w:sz w:val="24"/>
              </w:rPr>
            </w:pPr>
            <w:r>
              <w:rPr>
                <w:rFonts w:hint="eastAsia" w:eastAsia="方正黑体_GBK"/>
                <w:sz w:val="24"/>
              </w:rPr>
              <w:t>职位简介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拟聘</w:t>
            </w:r>
          </w:p>
          <w:p>
            <w:pPr>
              <w:autoSpaceDE w:val="0"/>
              <w:spacing w:line="300" w:lineRule="exact"/>
              <w:jc w:val="center"/>
              <w:rPr>
                <w:rFonts w:hint="eastAsia" w:eastAsia="方正黑体_GBK" w:cs="方正公文黑体"/>
                <w:sz w:val="24"/>
              </w:rPr>
            </w:pPr>
            <w:r>
              <w:rPr>
                <w:rFonts w:hint="eastAsia" w:eastAsia="方正黑体_GBK"/>
                <w:sz w:val="24"/>
              </w:rPr>
              <w:t>岗位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eastAsia="方正黑体_GBK" w:cs="方正公文黑体"/>
                <w:sz w:val="24"/>
              </w:rPr>
            </w:pPr>
            <w:r>
              <w:rPr>
                <w:rFonts w:hint="eastAsia" w:eastAsia="方正黑体_GBK"/>
                <w:sz w:val="24"/>
              </w:rPr>
              <w:t>考调名额</w:t>
            </w:r>
          </w:p>
        </w:tc>
        <w:tc>
          <w:tcPr>
            <w:tcW w:w="59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职位资格条件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方正黑体_GBK" w:cs="方正公文黑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方正黑体_GBK" w:cs="方正公文黑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方正黑体_GBK" w:cs="方正公文黑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方正黑体_GBK" w:cs="方正公文黑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方正黑体_GBK" w:cs="方正公文黑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方正黑体_GBK" w:cs="方正公文黑体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00" w:lineRule="exact"/>
              <w:jc w:val="center"/>
              <w:rPr>
                <w:rFonts w:hint="eastAsia" w:eastAsia="方正黑体_GBK" w:cs="方正公文黑体"/>
                <w:sz w:val="24"/>
              </w:rPr>
            </w:pPr>
            <w:r>
              <w:rPr>
                <w:rFonts w:hint="eastAsia" w:eastAsia="方正黑体_GBK"/>
                <w:sz w:val="24"/>
              </w:rPr>
              <w:t>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00" w:lineRule="exact"/>
              <w:jc w:val="center"/>
              <w:rPr>
                <w:rFonts w:hint="eastAsia" w:eastAsia="方正黑体_GBK" w:cs="方正公文黑体"/>
                <w:sz w:val="24"/>
              </w:rPr>
            </w:pPr>
            <w:r>
              <w:rPr>
                <w:rFonts w:hint="eastAsia" w:eastAsia="方正黑体_GBK"/>
                <w:sz w:val="24"/>
              </w:rPr>
              <w:t>学位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00" w:lineRule="exact"/>
              <w:jc w:val="center"/>
              <w:rPr>
                <w:rFonts w:hint="eastAsia" w:eastAsia="方正黑体_GBK" w:cs="方正公文黑体"/>
                <w:sz w:val="24"/>
              </w:rPr>
            </w:pPr>
            <w:r>
              <w:rPr>
                <w:rFonts w:hint="eastAsia" w:eastAsia="方正黑体_GBK"/>
                <w:sz w:val="24"/>
              </w:rPr>
              <w:t>年龄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00" w:lineRule="exact"/>
              <w:jc w:val="center"/>
              <w:rPr>
                <w:rFonts w:hint="eastAsia" w:eastAsia="方正黑体_GBK" w:cs="方正公文黑体"/>
                <w:sz w:val="24"/>
              </w:rPr>
            </w:pPr>
            <w:r>
              <w:rPr>
                <w:rFonts w:hint="eastAsia" w:eastAsia="方正黑体_GBK"/>
                <w:sz w:val="24"/>
              </w:rPr>
              <w:t>专业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00" w:lineRule="exact"/>
              <w:jc w:val="center"/>
              <w:rPr>
                <w:rFonts w:hint="eastAsia" w:eastAsia="方正黑体_GBK" w:cs="方正公文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rPr>
                <w:rFonts w:eastAsia="方正公文黑体" w:cs="方正公文黑体"/>
                <w:sz w:val="24"/>
              </w:rPr>
            </w:pPr>
            <w:r>
              <w:rPr>
                <w:sz w:val="24"/>
              </w:rPr>
              <w:t>广安市宣传教育中心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rPr>
                <w:rFonts w:eastAsia="方正仿宋_GB2312" w:cs="方正仿宋_GB2312"/>
                <w:sz w:val="24"/>
              </w:rPr>
            </w:pPr>
            <w:r>
              <w:rPr>
                <w:sz w:val="24"/>
              </w:rPr>
              <w:t>广安市委宣传部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文秘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负责文稿写作、综合管理等工作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rPr>
                <w:rFonts w:eastAsia="方正仿宋_GB2312" w:cs="方正仿宋_GB2312"/>
                <w:sz w:val="24"/>
              </w:rPr>
            </w:pPr>
            <w:r>
              <w:rPr>
                <w:sz w:val="24"/>
              </w:rPr>
              <w:t>管理八级以下岗位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sz w:val="24"/>
              </w:rPr>
              <w:t>大学本科以上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rPr>
                <w:rFonts w:eastAsia="方正仿宋_GB2312" w:cs="方正仿宋_GB2312"/>
                <w:sz w:val="24"/>
              </w:rPr>
            </w:pPr>
            <w:r>
              <w:rPr>
                <w:sz w:val="24"/>
              </w:rPr>
              <w:t>取得学士以上学位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sz w:val="24"/>
              </w:rPr>
              <w:t>35周岁以下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（1988年3月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日以后出生）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szCs w:val="21"/>
              </w:rPr>
            </w:pPr>
            <w:r>
              <w:t>不限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公益</w:t>
            </w:r>
          </w:p>
          <w:p>
            <w:pPr>
              <w:autoSpaceDE w:val="0"/>
              <w:spacing w:line="30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sz w:val="24"/>
              </w:rPr>
              <w:t>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广安市宣传教育中心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广安市委宣传部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城市形象推介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负责城市形象品牌建设与传播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专技九级以下岗位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大学本科以上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取得相应学士以上学位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35周岁以下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（1988年3月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日以后出生）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left"/>
              <w:rPr>
                <w:szCs w:val="21"/>
              </w:rPr>
            </w:pPr>
            <w:r>
              <w:t>本科：艺术设计学、视觉传达设计、环境设计、公共艺术、新媒体艺术、播音与主持艺术、影视摄影与制作，新闻学、广播电视学、广告学、传播学</w:t>
            </w:r>
          </w:p>
          <w:p>
            <w:pPr>
              <w:autoSpaceDE w:val="0"/>
              <w:spacing w:line="240" w:lineRule="exact"/>
              <w:jc w:val="left"/>
              <w:rPr>
                <w:szCs w:val="21"/>
              </w:rPr>
            </w:pPr>
            <w:r>
              <w:t>研究生：新闻传播学（一级学科），新闻与传播（一级学科）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公益</w:t>
            </w:r>
          </w:p>
          <w:p>
            <w:pPr>
              <w:autoSpaceDE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一类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531" w:right="2041" w:bottom="1531" w:left="170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方正小标宋_GBK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黑体">
    <w:altName w:val="方正黑体_GBK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方正仿宋_GB2312">
    <w:altName w:val="方正仿宋_GBK"/>
    <w:panose1 w:val="00000000000000000000"/>
    <w:charset w:val="00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NzE3ZmQ3MDJiZGNjNGM5NDJkOTZhOTE3YzIzN2MifQ=="/>
  </w:docVars>
  <w:rsids>
    <w:rsidRoot w:val="00000000"/>
    <w:rsid w:val="2A072433"/>
    <w:rsid w:val="404A5AA6"/>
    <w:rsid w:val="50E3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30"/>
      <w:szCs w:val="22"/>
    </w:rPr>
  </w:style>
  <w:style w:type="paragraph" w:styleId="3">
    <w:name w:val="Body Text Indent"/>
    <w:basedOn w:val="1"/>
    <w:next w:val="2"/>
    <w:qFormat/>
    <w:uiPriority w:val="0"/>
    <w:pPr>
      <w:widowControl w:val="0"/>
      <w:ind w:firstLine="640" w:firstLineChars="200"/>
      <w:textAlignment w:val="auto"/>
    </w:pPr>
    <w:rPr>
      <w:szCs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2022-10-19T02:59:00Z</dcterms:created>
  <dc:creator>Administrator</dc:creator>
  <cp:lastModifiedBy>换个什么好呢</cp:lastModifiedBy>
  <dcterms:modified xsi:type="dcterms:W3CDTF">2024-03-07T09:33:31Z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004CEFCA60BB4079B38F41D9C54060D1</vt:lpwstr>
  </property>
</Properties>
</file>