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XXX确认参加自然资源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部不动产登记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自然资源部不动产登记中心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岗位，已通过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笔试</w:t>
      </w:r>
      <w:r>
        <w:rPr>
          <w:rFonts w:hint="eastAsia" w:eastAsia="仿宋_GB2312" w:cs="宋体"/>
          <w:kern w:val="0"/>
          <w:sz w:val="32"/>
          <w:szCs w:val="32"/>
        </w:rPr>
        <w:t>进入该岗位面试。我能够按照规定的时间和要求参加面试。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考生本人</w:t>
      </w:r>
      <w:r>
        <w:rPr>
          <w:rFonts w:hint="eastAsia" w:eastAsia="仿宋_GB2312" w:cs="宋体"/>
          <w:kern w:val="0"/>
          <w:sz w:val="32"/>
          <w:szCs w:val="32"/>
        </w:rPr>
        <w:t>手写签名）</w:t>
      </w:r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bCs/>
          <w:spacing w:val="8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mN2M5NmRlMDZhZDczMTVlYzBjYmZkYzgxMzAifQ=="/>
  </w:docVars>
  <w:rsids>
    <w:rsidRoot w:val="52571292"/>
    <w:rsid w:val="28DA754D"/>
    <w:rsid w:val="2B635173"/>
    <w:rsid w:val="3435145B"/>
    <w:rsid w:val="52571292"/>
    <w:rsid w:val="6EFD55FF"/>
    <w:rsid w:val="739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115</Characters>
  <Lines>0</Lines>
  <Paragraphs>0</Paragraphs>
  <TotalTime>7</TotalTime>
  <ScaleCrop>false</ScaleCrop>
  <LinksUpToDate>false</LinksUpToDate>
  <CharactersWithSpaces>121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2023-08-25T06:51:00Z</dcterms:created>
  <dc:creator>杨易</dc:creator>
  <cp:lastModifiedBy>张颖(拟稿)</cp:lastModifiedBy>
  <dcterms:modified xsi:type="dcterms:W3CDTF">2024-03-05T09:38:52Z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970D39E2877B404C8D60D326FB7954EA_11</vt:lpwstr>
  </property>
</Properties>
</file>