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重庆市万州区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陈家坝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街道办事处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公益性岗位拟聘用人员公示表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919191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《重庆市万州区公益性岗位开发管理实施细则》等相关文件要求，按照公开、公平、公正的原则，经过公开发布岗位信息、公开报名、资格审核、面试等环节，拟同意以下人员聘用为公益性岗位，现面向社会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tbl>
      <w:tblPr>
        <w:tblStyle w:val="3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1504"/>
        <w:gridCol w:w="1505"/>
        <w:gridCol w:w="1505"/>
        <w:gridCol w:w="249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color w:val="333333"/>
                <w:sz w:val="31"/>
                <w:szCs w:val="31"/>
              </w:rPr>
              <w:t>姓名</w:t>
            </w:r>
          </w:p>
        </w:tc>
        <w:tc>
          <w:tcPr>
            <w:tcW w:w="15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31"/>
                <w:szCs w:val="31"/>
              </w:rPr>
              <w:t>性别</w:t>
            </w:r>
          </w:p>
        </w:tc>
        <w:tc>
          <w:tcPr>
            <w:tcW w:w="15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31"/>
                <w:szCs w:val="31"/>
              </w:rPr>
              <w:t>民族</w:t>
            </w:r>
          </w:p>
        </w:tc>
        <w:tc>
          <w:tcPr>
            <w:tcW w:w="15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31"/>
                <w:szCs w:val="31"/>
              </w:rPr>
              <w:t>年龄</w:t>
            </w:r>
          </w:p>
        </w:tc>
        <w:tc>
          <w:tcPr>
            <w:tcW w:w="24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31"/>
                <w:szCs w:val="31"/>
              </w:rPr>
              <w:t>岗位类型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333333"/>
                <w:sz w:val="31"/>
                <w:szCs w:val="3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31"/>
                <w:szCs w:val="31"/>
                <w:lang w:eastAsia="zh-CN"/>
              </w:rPr>
              <w:t>王松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333333"/>
                <w:sz w:val="31"/>
                <w:szCs w:val="3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31"/>
                <w:szCs w:val="31"/>
                <w:lang w:eastAsia="zh-CN"/>
              </w:rPr>
              <w:t>男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333333"/>
                <w:sz w:val="31"/>
                <w:szCs w:val="3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31"/>
                <w:szCs w:val="31"/>
                <w:lang w:eastAsia="zh-CN"/>
              </w:rPr>
              <w:t>汉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color w:val="333333"/>
                <w:sz w:val="31"/>
                <w:szCs w:val="3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31"/>
                <w:szCs w:val="31"/>
                <w:lang w:val="en-US" w:eastAsia="zh-CN"/>
              </w:rPr>
              <w:t>22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31"/>
                <w:szCs w:val="31"/>
              </w:rPr>
              <w:t>全日制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公示时间为5天（2024年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日至2024年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8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日），公示期间如有异议，请及时向万州区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陈家坝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街道办事处反映。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联系电话：023-58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521880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195"/>
        <w:jc w:val="both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                 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 xml:space="preserve">       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 xml:space="preserve">    重庆市万州区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陈家坝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街道办事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/>
        <w:jc w:val="both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 xml:space="preserve">             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 xml:space="preserve">     2024年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ZDBiN2ZkNjFhMjc0NDg0MjZlNWViN2Q4Y2U4NTEifQ=="/>
  </w:docVars>
  <w:rsids>
    <w:rsidRoot w:val="4EB67551"/>
    <w:rsid w:val="10AB4351"/>
    <w:rsid w:val="19337DB7"/>
    <w:rsid w:val="4EB67551"/>
    <w:rsid w:val="73F8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2024-03-04T01:13:00Z</dcterms:created>
  <dc:creator>Administrator</dc:creator>
  <cp:lastModifiedBy>Administrator</cp:lastModifiedBy>
  <dcterms:modified xsi:type="dcterms:W3CDTF">2024-03-04T01:19:37Z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2CAA332CE4E9463E9E85CCAF3B1C0C6C_11</vt:lpwstr>
  </property>
</Properties>
</file>