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40" w:hanging="442" w:hangingChars="10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2023年度政府系统事业单位补充公开招聘</w:t>
      </w:r>
    </w:p>
    <w:p>
      <w:pPr>
        <w:ind w:left="440" w:hanging="442" w:hangingChars="10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工作人员进入面试人员名单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技术管理岗（限高校毕业生报考）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南家琪、张  璐、刘佳悦、郭东然、郭浩栋、杜家政、魏冰晗、刘佳豪、马志强、韩成浩、杨忍楠、崔紫涵、冯  娜、郭子康、张安萍、窦钰铜、秦晴晴、温子沛、许文卓、田子琪、赵倩倩、王旭冉、张  坤、尹庆晨、刘赛赛、范元帅、郭  凡、刘  晨、王杨贺、齐少可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水电运行岗（限高校毕业生报考）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王紫怡、王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珂、陈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晨、王娟娟、张昱泽、王世帆、张士豪、赵任杰、贾晓彤、杨文奇、田路磐、吕钉林、郭瑞婷、杨炎桥、吕茜茜、郭瑜超、邢千羽、潘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欢、顾鹏程、王瑞华、吴萌帆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技术管理岗（定向招聘岗位）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：李嘉琪、白雪峰、安柏宇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水电观测岗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：付晓森、田  静、田雨佳、高  坤、苗雪娇、李景浩、白  萍、申晓荣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水电工程岗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：武文娟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水质监测岗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：张凯悦、冯冬慧、孙鑫荣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水政管理岗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：张  帅、贾润钒、李英英、郝天柱、赵浩冉、黄  岩、杜梦姣、赵  星、宇戈辉、申睿海、李莎莎、秦雨欣、陈  行、张嘉琦、班志远、祁  尧、郑  锐、杨伟佳、邢鹏飞、岳星星、郭锦栋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供水工程岗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：郑瑞强、霍子文、张利超、张龙涛、张  超、花帅锋、袁飞彪、刘婧萱、张子怡、靳春蕾、江雯雯、卢晓鹏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-20"/>
          <w:kern w:val="0"/>
          <w:sz w:val="32"/>
          <w:szCs w:val="32"/>
          <w:u w:val="none"/>
          <w:lang w:val="en-US" w:eastAsia="zh-CN" w:bidi="ar"/>
        </w:rPr>
        <w:t xml:space="preserve">林业工程岗（限高校毕业生报考）：  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  斌、刘文泽、史博也、潘国营、常飞杨、吴怡宁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林业工程岗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：张子康、刘志佳、王亚校</w:t>
      </w:r>
      <w:bookmarkStart w:id="0" w:name="_GoBack"/>
      <w:bookmarkEnd w:id="0"/>
    </w:p>
    <w:p/>
    <w:sectPr>
      <w:pgSz w:w="11906" w:h="16838"/>
      <w:pgMar w:top="1440" w:right="1644" w:bottom="144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1A8589"/>
    <w:multiLevelType w:val="singleLevel"/>
    <w:tmpl w:val="301A858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A1DED"/>
    <w:rsid w:val="2B6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2024-02-23T02:51:00Z</dcterms:created>
  <dc:creator>之辰</dc:creator>
  <cp:lastModifiedBy>之辰</cp:lastModifiedBy>
  <dcterms:modified xsi:type="dcterms:W3CDTF">2024-02-23T03:20:14Z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DA500100FE644EB5AC4F2AE6EF1E5D92</vt:lpwstr>
  </property>
</Properties>
</file>