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821"/>
        <w:gridCol w:w="1620"/>
        <w:gridCol w:w="1860"/>
        <w:gridCol w:w="1140"/>
        <w:gridCol w:w="654"/>
        <w:gridCol w:w="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0"/>
                <w:kern w:val="2"/>
                <w:sz w:val="44"/>
                <w:szCs w:val="44"/>
                <w:vertAlign w:val="baseline"/>
                <w:lang w:val="en-US" w:eastAsia="zh-CN" w:bidi="ar-SA"/>
              </w:rPr>
              <w:t>五峰镇2024年网格员、后备干部招考登记表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2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（两寸登记照）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      服从调剂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（村）社区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3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个人简介（从高中至现在，不得中断）</w:t>
            </w:r>
          </w:p>
        </w:tc>
        <w:tc>
          <w:tcPr>
            <w:tcW w:w="73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历史受表彰情况</w:t>
            </w:r>
          </w:p>
        </w:tc>
        <w:tc>
          <w:tcPr>
            <w:tcW w:w="73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3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NmI3NjNhNGM5OWIwZWNhYWYwODRiYjNjNWZkNmMifQ=="/>
  </w:docVars>
  <w:rsids>
    <w:rsidRoot w:val="288853FE"/>
    <w:rsid w:val="065673A0"/>
    <w:rsid w:val="1B353EE4"/>
    <w:rsid w:val="20CE636F"/>
    <w:rsid w:val="288853FE"/>
    <w:rsid w:val="32865CCF"/>
    <w:rsid w:val="689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2021-12-15T14:15:00Z</dcterms:created>
  <dc:creator>Administrator</dc:creator>
  <cp:lastModifiedBy>陆婷</cp:lastModifiedBy>
  <dcterms:modified xsi:type="dcterms:W3CDTF">2024-02-19T06:41:35Z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22EF1F47F2994F229C939F90CA70AC47</vt:lpwstr>
  </property>
</Properties>
</file>