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pacing w:val="-17"/>
          <w:sz w:val="44"/>
          <w:szCs w:val="44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val="en-US" w:eastAsia="zh-CN"/>
        </w:rPr>
        <w:t>安龙县残疾人联合会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招聘公益性岗位工作人员报名登记表</w:t>
      </w:r>
    </w:p>
    <w:tbl>
      <w:tblPr>
        <w:tblStyle w:val="3"/>
        <w:tblpPr w:leftFromText="180" w:rightFromText="180" w:vertAnchor="text" w:horzAnchor="page" w:tblpXSpec="center" w:tblpY="239"/>
        <w:tblOverlap w:val="never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33"/>
        <w:gridCol w:w="282"/>
        <w:gridCol w:w="282"/>
        <w:gridCol w:w="282"/>
        <w:gridCol w:w="242"/>
        <w:gridCol w:w="40"/>
        <w:gridCol w:w="282"/>
        <w:gridCol w:w="283"/>
        <w:gridCol w:w="282"/>
        <w:gridCol w:w="282"/>
        <w:gridCol w:w="79"/>
        <w:gridCol w:w="203"/>
        <w:gridCol w:w="282"/>
        <w:gridCol w:w="282"/>
        <w:gridCol w:w="205"/>
        <w:gridCol w:w="78"/>
        <w:gridCol w:w="282"/>
        <w:gridCol w:w="282"/>
        <w:gridCol w:w="282"/>
        <w:gridCol w:w="282"/>
        <w:gridCol w:w="182"/>
        <w:gridCol w:w="100"/>
        <w:gridCol w:w="283"/>
        <w:gridCol w:w="866"/>
        <w:gridCol w:w="427"/>
        <w:gridCol w:w="15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5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9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贴照片处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   贯</w:t>
            </w:r>
          </w:p>
        </w:tc>
        <w:tc>
          <w:tcPr>
            <w:tcW w:w="9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5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位</w:t>
            </w:r>
          </w:p>
        </w:tc>
        <w:tc>
          <w:tcPr>
            <w:tcW w:w="9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3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   业</w:t>
            </w:r>
          </w:p>
        </w:tc>
        <w:tc>
          <w:tcPr>
            <w:tcW w:w="12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8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（高中填起）</w:t>
            </w:r>
          </w:p>
        </w:tc>
        <w:tc>
          <w:tcPr>
            <w:tcW w:w="7927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6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工作经历</w:t>
            </w:r>
          </w:p>
        </w:tc>
        <w:tc>
          <w:tcPr>
            <w:tcW w:w="7927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7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个人特长</w:t>
            </w:r>
          </w:p>
        </w:tc>
        <w:tc>
          <w:tcPr>
            <w:tcW w:w="7927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927" w:type="dxa"/>
            <w:gridSpan w:val="2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9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  注</w:t>
            </w:r>
          </w:p>
        </w:tc>
        <w:tc>
          <w:tcPr>
            <w:tcW w:w="7927" w:type="dxa"/>
            <w:gridSpan w:val="2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tabs>
          <w:tab w:val="left" w:pos="3064"/>
        </w:tabs>
        <w:ind w:left="0" w:leftChars="0" w:firstLine="0" w:firstLineChars="0"/>
        <w:jc w:val="both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0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本人声明：上述填写内容真实完整。如有不实，本人愿被取消聘用资格并承担一切法律责任。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04" w:leftChars="383" w:firstLine="4760" w:firstLineChars="17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招聘人员签名：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539" w:leftChars="0" w:firstLine="2660" w:firstLineChars="950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YWRlNzM4NTBkZWIzMTk4ZjM0ZmM2YWNjZGNmZjMifQ=="/>
  </w:docVars>
  <w:rsids>
    <w:rsidRoot w:val="34934887"/>
    <w:rsid w:val="1DCB60C6"/>
    <w:rsid w:val="225D315D"/>
    <w:rsid w:val="2B1061D5"/>
    <w:rsid w:val="2F703081"/>
    <w:rsid w:val="31A83679"/>
    <w:rsid w:val="34934887"/>
    <w:rsid w:val="381A1422"/>
    <w:rsid w:val="4573362C"/>
    <w:rsid w:val="541A428E"/>
    <w:rsid w:val="5D304C4E"/>
    <w:rsid w:val="5E336D15"/>
    <w:rsid w:val="6FB22D54"/>
    <w:rsid w:val="723F6C65"/>
    <w:rsid w:val="7566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2024-02-20T09:33:00Z</dcterms:created>
  <dc:creator>安龙县残联公文收发员</dc:creator>
  <cp:lastModifiedBy>安龙县残联公文收发员</cp:lastModifiedBy>
  <dcterms:modified xsi:type="dcterms:W3CDTF">2024-02-20T09:33:33Z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2B65C4600F954554A0187154603460BD_11</vt:lpwstr>
  </property>
</Properties>
</file>