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永嘉县招录单位咨询电话</w:t>
      </w:r>
    </w:p>
    <w:tbl>
      <w:tblPr>
        <w:tblStyle w:val="2"/>
        <w:tblW w:w="85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2"/>
        <w:gridCol w:w="3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招录单位名称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永嘉县人民法院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0577-57760562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永嘉县人民检察院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0577-67201087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中共永嘉县委党史研究室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0577-67222525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永嘉县发展和改革局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0577-67222261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永嘉县司法局（基层所）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0577-67950576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永嘉县自然资源和规划局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0577-67256916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永嘉县畜牧兽医管理中心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0577-67222162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永嘉县审计局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0577-67222185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永嘉县城镇社会经济调查队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0577-67008330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温州市楠溪江旅游经济发展中心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0577-67029288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温州市生态环境局永嘉分局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0577-67950900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永嘉瓯北城市新区（瓯北街道）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0577-67327009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永嘉县人民政府东城街道办事处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0577-67026005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永嘉县人民政府黄田街道办事处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0577-57768583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0577-67232310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永嘉县乡镇机关（专职人武干部职位）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0577-67221021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永嘉县公安局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0577-66966610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永嘉县农业行政执法队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0577-67222162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永嘉县文化市场行政执法队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0577-67008002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永嘉县市场监督管理局（基层所）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0577-67233600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永嘉县综合行政执法队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0577-67105029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134" w:right="1474" w:bottom="96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hOGQ0YjE0Yzg0MjNjMDUxNjk1YjVjM2U3Zjg5NzQifQ=="/>
  </w:docVars>
  <w:rsids>
    <w:rsidRoot w:val="22E44D10"/>
    <w:rsid w:val="071120F9"/>
    <w:rsid w:val="07256119"/>
    <w:rsid w:val="1B0B220E"/>
    <w:rsid w:val="1DF90A73"/>
    <w:rsid w:val="22E44D10"/>
    <w:rsid w:val="2D853639"/>
    <w:rsid w:val="376EE732"/>
    <w:rsid w:val="45FE332A"/>
    <w:rsid w:val="48D361D3"/>
    <w:rsid w:val="56AF2572"/>
    <w:rsid w:val="571470F2"/>
    <w:rsid w:val="683E00B1"/>
    <w:rsid w:val="75FF90A7"/>
    <w:rsid w:val="777FDE91"/>
    <w:rsid w:val="7B3F8BA1"/>
    <w:rsid w:val="7DFF23E1"/>
    <w:rsid w:val="BAFF5850"/>
    <w:rsid w:val="C7DFE201"/>
    <w:rsid w:val="DFEFAFD7"/>
    <w:rsid w:val="E1E6EC1A"/>
    <w:rsid w:val="EF67B6D0"/>
    <w:rsid w:val="F57E96E0"/>
    <w:rsid w:val="F9FF3ECA"/>
    <w:rsid w:val="FC3FC532"/>
    <w:rsid w:val="FFF4F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2023-02-03T08:02:00Z</dcterms:created>
  <dc:creator>13968713570</dc:creator>
  <cp:lastModifiedBy>小贾</cp:lastModifiedBy>
  <dcterms:modified xsi:type="dcterms:W3CDTF">2024-02-06T08:22:07Z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0D551BC1788E47F685D5F99AA74172EC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