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ascii="楷体_GB2312" w:hAnsi="Times New Roman" w:eastAsia="楷体_GB2312" w:cs="楷体_GB2312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省教育厅2024年考核招聘厅直属学校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7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校长报名表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6"/>
        <w:gridCol w:w="1153"/>
        <w:gridCol w:w="641"/>
        <w:gridCol w:w="1036"/>
        <w:gridCol w:w="618"/>
        <w:gridCol w:w="353"/>
        <w:gridCol w:w="465"/>
        <w:gridCol w:w="941"/>
        <w:gridCol w:w="467"/>
        <w:gridCol w:w="515"/>
        <w:gridCol w:w="13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2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6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本人近期免冠蓝底证件照片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移动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50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6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最高学历学位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全日制教育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0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在职教育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406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2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专业技术职称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（聘任时间，现任岗位等级）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***职称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（****年*月，**级）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熟悉专业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291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现工作单位、岗位</w:t>
            </w:r>
          </w:p>
        </w:tc>
        <w:tc>
          <w:tcPr>
            <w:tcW w:w="382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任现职务时间</w:t>
            </w:r>
          </w:p>
        </w:tc>
        <w:tc>
          <w:tcPr>
            <w:tcW w:w="291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34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报名职位</w:t>
            </w:r>
          </w:p>
        </w:tc>
        <w:tc>
          <w:tcPr>
            <w:tcW w:w="789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起止年月</w:t>
            </w:r>
          </w:p>
        </w:tc>
        <w:tc>
          <w:tcPr>
            <w:tcW w:w="323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33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部门</w:t>
            </w:r>
          </w:p>
        </w:tc>
        <w:tc>
          <w:tcPr>
            <w:tcW w:w="23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323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3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近三年年度考核结果</w:t>
            </w:r>
          </w:p>
        </w:tc>
        <w:tc>
          <w:tcPr>
            <w:tcW w:w="93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获奖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93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3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  <w:u w:val="none"/>
              </w:rPr>
            </w:pPr>
          </w:p>
        </w:tc>
        <w:tc>
          <w:tcPr>
            <w:tcW w:w="93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  <w:jc w:val="center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主要教学成果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（不超过300字）</w:t>
            </w:r>
          </w:p>
        </w:tc>
        <w:tc>
          <w:tcPr>
            <w:tcW w:w="93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0" w:hRule="atLeast"/>
          <w:jc w:val="center"/>
        </w:trPr>
        <w:tc>
          <w:tcPr>
            <w:tcW w:w="9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主要工作业绩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（不超过300字）</w:t>
            </w:r>
          </w:p>
        </w:tc>
        <w:tc>
          <w:tcPr>
            <w:tcW w:w="932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93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注：1.获奖情况含所取得荣誉和奖励（可附页）；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6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32"/>
          <w:szCs w:val="32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sz w:val="28"/>
          <w:szCs w:val="28"/>
          <w:u w:val="none"/>
          <w:bdr w:val="none" w:color="auto" w:sz="0" w:space="0"/>
          <w:shd w:val="clear" w:fill="FFFFFF"/>
        </w:rPr>
        <w:t>2.教学成果、工作业绩此处摘略填写，详情另附报告上传。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hYzUxMGIxNTYxZDExOTllZDkyZDA2MWY2OTYzNTEifQ=="/>
  </w:docVars>
  <w:rsids>
    <w:rsidRoot w:val="72C77955"/>
    <w:rsid w:val="72C7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2024-02-04T07:46:00Z</dcterms:created>
  <dc:creator>哈哈小仙</dc:creator>
  <cp:lastModifiedBy>哈哈小仙</cp:lastModifiedBy>
  <dcterms:modified xsi:type="dcterms:W3CDTF">2024-02-04T07:46:53Z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2AD44F0158464E89A980431D804BE33D_11</vt:lpwstr>
  </property>
</Properties>
</file>